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A4" w:rsidRPr="00B475F5" w:rsidRDefault="006843A4" w:rsidP="006843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75F5">
        <w:rPr>
          <w:rFonts w:ascii="Times New Roman" w:hAnsi="Times New Roman"/>
          <w:sz w:val="28"/>
          <w:szCs w:val="28"/>
        </w:rPr>
        <w:t>Проект обсужден и принят                                 УТВЕРЖДАЮ</w:t>
      </w:r>
    </w:p>
    <w:p w:rsidR="006843A4" w:rsidRPr="00B475F5" w:rsidRDefault="006843A4" w:rsidP="006843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75F5">
        <w:rPr>
          <w:rFonts w:ascii="Times New Roman" w:hAnsi="Times New Roman"/>
          <w:sz w:val="28"/>
          <w:szCs w:val="28"/>
        </w:rPr>
        <w:t xml:space="preserve"> педагогическим советом                                    Заведующий  МБДОУ</w:t>
      </w:r>
    </w:p>
    <w:p w:rsidR="006843A4" w:rsidRPr="00B475F5" w:rsidRDefault="006843A4" w:rsidP="006843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75F5">
        <w:rPr>
          <w:rFonts w:ascii="Times New Roman" w:hAnsi="Times New Roman"/>
          <w:sz w:val="28"/>
          <w:szCs w:val="28"/>
        </w:rPr>
        <w:t>МБДОУ детского сада № 19                               детского сада  № 19 г. Пензы</w:t>
      </w:r>
    </w:p>
    <w:p w:rsidR="006843A4" w:rsidRPr="00B475F5" w:rsidRDefault="006843A4" w:rsidP="006843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75F5">
        <w:rPr>
          <w:rFonts w:ascii="Times New Roman" w:hAnsi="Times New Roman"/>
          <w:sz w:val="28"/>
          <w:szCs w:val="28"/>
        </w:rPr>
        <w:t>г. Пензы «Катюша»                                              _____________Л.Н. Воробьева</w:t>
      </w:r>
    </w:p>
    <w:p w:rsidR="006843A4" w:rsidRPr="00B475F5" w:rsidRDefault="006843A4" w:rsidP="006843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75F5">
        <w:rPr>
          <w:rFonts w:ascii="Times New Roman" w:hAnsi="Times New Roman"/>
          <w:sz w:val="28"/>
          <w:szCs w:val="28"/>
        </w:rPr>
        <w:t>Протокол №   от</w:t>
      </w:r>
      <w:r w:rsidR="009F06AF">
        <w:rPr>
          <w:rFonts w:ascii="Times New Roman" w:hAnsi="Times New Roman"/>
          <w:sz w:val="28"/>
          <w:szCs w:val="28"/>
        </w:rPr>
        <w:t xml:space="preserve"> </w:t>
      </w:r>
      <w:r w:rsidRPr="00B475F5">
        <w:rPr>
          <w:rFonts w:ascii="Times New Roman" w:hAnsi="Times New Roman"/>
          <w:sz w:val="28"/>
          <w:szCs w:val="28"/>
        </w:rPr>
        <w:t xml:space="preserve"> « </w:t>
      </w:r>
      <w:r w:rsidR="009F06AF">
        <w:rPr>
          <w:rFonts w:ascii="Times New Roman" w:hAnsi="Times New Roman"/>
          <w:sz w:val="28"/>
          <w:szCs w:val="28"/>
        </w:rPr>
        <w:t xml:space="preserve">                </w:t>
      </w:r>
      <w:r w:rsidRPr="00B475F5">
        <w:rPr>
          <w:rFonts w:ascii="Times New Roman" w:hAnsi="Times New Roman"/>
          <w:sz w:val="28"/>
          <w:szCs w:val="28"/>
        </w:rPr>
        <w:t>» 2022 г.               «____»____________ 2022 г.</w:t>
      </w:r>
    </w:p>
    <w:p w:rsidR="006843A4" w:rsidRPr="00B475F5" w:rsidRDefault="006843A4" w:rsidP="006843A4">
      <w:pPr>
        <w:jc w:val="center"/>
        <w:rPr>
          <w:rFonts w:ascii="Times New Roman" w:hAnsi="Times New Roman"/>
          <w:sz w:val="28"/>
          <w:szCs w:val="28"/>
        </w:rPr>
      </w:pPr>
      <w:r w:rsidRPr="00B475F5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6843A4" w:rsidRPr="00B475F5" w:rsidRDefault="006843A4" w:rsidP="006843A4">
      <w:pPr>
        <w:rPr>
          <w:rFonts w:ascii="Times New Roman" w:hAnsi="Times New Roman"/>
          <w:sz w:val="28"/>
          <w:szCs w:val="28"/>
        </w:rPr>
      </w:pPr>
    </w:p>
    <w:p w:rsidR="006843A4" w:rsidRPr="00B475F5" w:rsidRDefault="006843A4" w:rsidP="006843A4">
      <w:pPr>
        <w:rPr>
          <w:rFonts w:ascii="Times New Roman" w:hAnsi="Times New Roman"/>
          <w:sz w:val="28"/>
          <w:szCs w:val="28"/>
        </w:rPr>
      </w:pPr>
    </w:p>
    <w:p w:rsidR="006843A4" w:rsidRPr="00B475F5" w:rsidRDefault="006843A4" w:rsidP="006843A4">
      <w:pPr>
        <w:rPr>
          <w:rFonts w:ascii="Times New Roman" w:hAnsi="Times New Roman"/>
          <w:sz w:val="28"/>
          <w:szCs w:val="28"/>
        </w:rPr>
      </w:pPr>
    </w:p>
    <w:p w:rsidR="006843A4" w:rsidRPr="00B475F5" w:rsidRDefault="006843A4" w:rsidP="006843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43A4" w:rsidRPr="00B475F5" w:rsidRDefault="006843A4" w:rsidP="006843A4">
      <w:pPr>
        <w:tabs>
          <w:tab w:val="left" w:pos="2769"/>
        </w:tabs>
        <w:jc w:val="center"/>
        <w:rPr>
          <w:rFonts w:ascii="Times New Roman" w:hAnsi="Times New Roman"/>
          <w:b/>
          <w:sz w:val="32"/>
          <w:szCs w:val="32"/>
        </w:rPr>
      </w:pPr>
      <w:r w:rsidRPr="00B475F5">
        <w:rPr>
          <w:rFonts w:ascii="Times New Roman" w:hAnsi="Times New Roman"/>
          <w:b/>
          <w:sz w:val="32"/>
          <w:szCs w:val="32"/>
        </w:rPr>
        <w:t>ПРОЕКТ</w:t>
      </w:r>
    </w:p>
    <w:p w:rsidR="006843A4" w:rsidRPr="00B475F5" w:rsidRDefault="006843A4" w:rsidP="006843A4">
      <w:pPr>
        <w:tabs>
          <w:tab w:val="left" w:pos="2769"/>
        </w:tabs>
        <w:jc w:val="center"/>
        <w:rPr>
          <w:rFonts w:ascii="Times New Roman" w:hAnsi="Times New Roman"/>
          <w:b/>
          <w:sz w:val="32"/>
          <w:szCs w:val="32"/>
        </w:rPr>
      </w:pPr>
      <w:r w:rsidRPr="00B475F5">
        <w:rPr>
          <w:rFonts w:ascii="Times New Roman" w:hAnsi="Times New Roman"/>
          <w:b/>
          <w:sz w:val="32"/>
          <w:szCs w:val="32"/>
        </w:rPr>
        <w:t>«Волшебные блоки и палочки»</w:t>
      </w:r>
    </w:p>
    <w:p w:rsidR="006843A4" w:rsidRPr="00B475F5" w:rsidRDefault="006843A4" w:rsidP="006843A4">
      <w:pPr>
        <w:rPr>
          <w:rFonts w:ascii="Times New Roman" w:hAnsi="Times New Roman"/>
          <w:sz w:val="44"/>
          <w:szCs w:val="44"/>
        </w:rPr>
      </w:pPr>
    </w:p>
    <w:p w:rsidR="006843A4" w:rsidRPr="00B475F5" w:rsidRDefault="006843A4" w:rsidP="006843A4">
      <w:pPr>
        <w:tabs>
          <w:tab w:val="left" w:pos="7851"/>
        </w:tabs>
        <w:rPr>
          <w:rFonts w:ascii="Times New Roman" w:hAnsi="Times New Roman"/>
          <w:sz w:val="32"/>
          <w:szCs w:val="32"/>
        </w:rPr>
      </w:pPr>
    </w:p>
    <w:p w:rsidR="006843A4" w:rsidRDefault="006843A4" w:rsidP="006843A4">
      <w:pPr>
        <w:tabs>
          <w:tab w:val="left" w:pos="7851"/>
        </w:tabs>
        <w:rPr>
          <w:rFonts w:ascii="Times New Roman" w:hAnsi="Times New Roman"/>
          <w:sz w:val="32"/>
          <w:szCs w:val="32"/>
        </w:rPr>
      </w:pPr>
    </w:p>
    <w:p w:rsidR="00B475F5" w:rsidRDefault="00B475F5" w:rsidP="006843A4">
      <w:pPr>
        <w:tabs>
          <w:tab w:val="left" w:pos="7851"/>
        </w:tabs>
        <w:rPr>
          <w:rFonts w:ascii="Times New Roman" w:hAnsi="Times New Roman"/>
          <w:sz w:val="32"/>
          <w:szCs w:val="32"/>
        </w:rPr>
      </w:pPr>
    </w:p>
    <w:p w:rsidR="00B475F5" w:rsidRPr="00B475F5" w:rsidRDefault="00B475F5" w:rsidP="006843A4">
      <w:pPr>
        <w:tabs>
          <w:tab w:val="left" w:pos="7851"/>
        </w:tabs>
        <w:rPr>
          <w:rFonts w:ascii="Times New Roman" w:hAnsi="Times New Roman"/>
          <w:sz w:val="32"/>
          <w:szCs w:val="32"/>
        </w:rPr>
      </w:pPr>
    </w:p>
    <w:p w:rsidR="006843A4" w:rsidRPr="00B475F5" w:rsidRDefault="006843A4" w:rsidP="00B475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5F5">
        <w:rPr>
          <w:rFonts w:ascii="Times New Roman" w:hAnsi="Times New Roman"/>
          <w:sz w:val="24"/>
          <w:szCs w:val="24"/>
        </w:rPr>
        <w:t>Руководитель проекта:</w:t>
      </w:r>
    </w:p>
    <w:p w:rsidR="006843A4" w:rsidRPr="00B475F5" w:rsidRDefault="006843A4" w:rsidP="00B475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5F5">
        <w:rPr>
          <w:rFonts w:ascii="Times New Roman" w:hAnsi="Times New Roman"/>
          <w:sz w:val="24"/>
          <w:szCs w:val="24"/>
        </w:rPr>
        <w:t xml:space="preserve">  </w:t>
      </w:r>
      <w:r w:rsidR="003D6A1E">
        <w:rPr>
          <w:rFonts w:ascii="Times New Roman" w:hAnsi="Times New Roman"/>
          <w:sz w:val="24"/>
          <w:szCs w:val="24"/>
        </w:rPr>
        <w:t>Панина</w:t>
      </w:r>
      <w:bookmarkStart w:id="0" w:name="_GoBack"/>
      <w:bookmarkEnd w:id="0"/>
      <w:r w:rsidRPr="00B475F5">
        <w:rPr>
          <w:rFonts w:ascii="Times New Roman" w:hAnsi="Times New Roman"/>
          <w:sz w:val="24"/>
          <w:szCs w:val="24"/>
        </w:rPr>
        <w:t xml:space="preserve"> А.А.</w:t>
      </w:r>
    </w:p>
    <w:p w:rsidR="006843A4" w:rsidRPr="00B475F5" w:rsidRDefault="006843A4" w:rsidP="00B475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5F5">
        <w:rPr>
          <w:rFonts w:ascii="Times New Roman" w:hAnsi="Times New Roman"/>
          <w:sz w:val="24"/>
          <w:szCs w:val="24"/>
        </w:rPr>
        <w:t>Координатор проекта:</w:t>
      </w:r>
    </w:p>
    <w:p w:rsidR="006843A4" w:rsidRPr="00B475F5" w:rsidRDefault="006843A4" w:rsidP="00B475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475F5">
        <w:rPr>
          <w:rFonts w:ascii="Times New Roman" w:hAnsi="Times New Roman"/>
          <w:sz w:val="24"/>
          <w:szCs w:val="24"/>
        </w:rPr>
        <w:t>Кидярова</w:t>
      </w:r>
      <w:proofErr w:type="spellEnd"/>
      <w:r w:rsidRPr="00B475F5">
        <w:rPr>
          <w:rFonts w:ascii="Times New Roman" w:hAnsi="Times New Roman"/>
          <w:sz w:val="24"/>
          <w:szCs w:val="24"/>
        </w:rPr>
        <w:t xml:space="preserve"> Е.Е.</w:t>
      </w:r>
    </w:p>
    <w:p w:rsidR="006843A4" w:rsidRPr="00B475F5" w:rsidRDefault="006843A4" w:rsidP="006843A4">
      <w:pPr>
        <w:tabs>
          <w:tab w:val="left" w:pos="6798"/>
        </w:tabs>
        <w:spacing w:line="240" w:lineRule="auto"/>
        <w:rPr>
          <w:rFonts w:ascii="Times New Roman" w:hAnsi="Times New Roman"/>
          <w:sz w:val="32"/>
          <w:szCs w:val="32"/>
        </w:rPr>
      </w:pPr>
      <w:r w:rsidRPr="00B475F5">
        <w:rPr>
          <w:rFonts w:ascii="Times New Roman" w:hAnsi="Times New Roman"/>
          <w:sz w:val="32"/>
          <w:szCs w:val="32"/>
        </w:rPr>
        <w:t xml:space="preserve">                                      </w:t>
      </w:r>
    </w:p>
    <w:p w:rsidR="006843A4" w:rsidRPr="00B475F5" w:rsidRDefault="006843A4" w:rsidP="006843A4">
      <w:pPr>
        <w:tabs>
          <w:tab w:val="left" w:pos="6798"/>
        </w:tabs>
        <w:jc w:val="both"/>
        <w:rPr>
          <w:rFonts w:ascii="Times New Roman" w:hAnsi="Times New Roman"/>
          <w:sz w:val="32"/>
          <w:szCs w:val="32"/>
        </w:rPr>
      </w:pPr>
    </w:p>
    <w:p w:rsidR="006843A4" w:rsidRPr="00B475F5" w:rsidRDefault="006843A4" w:rsidP="006843A4">
      <w:pPr>
        <w:tabs>
          <w:tab w:val="left" w:pos="6798"/>
        </w:tabs>
        <w:jc w:val="both"/>
        <w:rPr>
          <w:rFonts w:ascii="Times New Roman" w:hAnsi="Times New Roman"/>
          <w:sz w:val="32"/>
          <w:szCs w:val="32"/>
        </w:rPr>
      </w:pPr>
    </w:p>
    <w:p w:rsidR="006843A4" w:rsidRPr="00B475F5" w:rsidRDefault="006843A4" w:rsidP="006843A4">
      <w:pPr>
        <w:tabs>
          <w:tab w:val="left" w:pos="6798"/>
        </w:tabs>
        <w:jc w:val="both"/>
        <w:rPr>
          <w:rFonts w:ascii="Times New Roman" w:hAnsi="Times New Roman"/>
          <w:sz w:val="32"/>
          <w:szCs w:val="32"/>
        </w:rPr>
      </w:pPr>
    </w:p>
    <w:p w:rsidR="006843A4" w:rsidRPr="00B475F5" w:rsidRDefault="006843A4" w:rsidP="006843A4">
      <w:pPr>
        <w:tabs>
          <w:tab w:val="left" w:pos="6798"/>
        </w:tabs>
        <w:jc w:val="both"/>
        <w:rPr>
          <w:rFonts w:ascii="Times New Roman" w:hAnsi="Times New Roman"/>
          <w:sz w:val="32"/>
          <w:szCs w:val="32"/>
        </w:rPr>
      </w:pPr>
    </w:p>
    <w:p w:rsidR="006843A4" w:rsidRPr="00B475F5" w:rsidRDefault="006843A4" w:rsidP="006843A4">
      <w:pPr>
        <w:tabs>
          <w:tab w:val="left" w:pos="6798"/>
        </w:tabs>
        <w:jc w:val="both"/>
        <w:rPr>
          <w:rFonts w:ascii="Times New Roman" w:hAnsi="Times New Roman"/>
          <w:sz w:val="32"/>
          <w:szCs w:val="32"/>
        </w:rPr>
      </w:pPr>
    </w:p>
    <w:p w:rsidR="006843A4" w:rsidRPr="00B475F5" w:rsidRDefault="006843A4" w:rsidP="006843A4">
      <w:pPr>
        <w:tabs>
          <w:tab w:val="left" w:pos="6798"/>
        </w:tabs>
        <w:jc w:val="center"/>
        <w:rPr>
          <w:rFonts w:ascii="Times New Roman" w:hAnsi="Times New Roman"/>
          <w:sz w:val="24"/>
          <w:szCs w:val="24"/>
        </w:rPr>
      </w:pPr>
      <w:r w:rsidRPr="00B475F5">
        <w:rPr>
          <w:rFonts w:ascii="Times New Roman" w:hAnsi="Times New Roman"/>
          <w:sz w:val="24"/>
          <w:szCs w:val="24"/>
        </w:rPr>
        <w:t>Пенза</w:t>
      </w:r>
    </w:p>
    <w:p w:rsidR="006843A4" w:rsidRPr="00B475F5" w:rsidRDefault="006843A4" w:rsidP="006843A4">
      <w:pPr>
        <w:tabs>
          <w:tab w:val="left" w:pos="6798"/>
        </w:tabs>
        <w:jc w:val="center"/>
        <w:rPr>
          <w:rFonts w:ascii="Times New Roman" w:hAnsi="Times New Roman"/>
          <w:sz w:val="24"/>
          <w:szCs w:val="24"/>
        </w:rPr>
      </w:pPr>
      <w:r w:rsidRPr="00B475F5">
        <w:rPr>
          <w:rFonts w:ascii="Times New Roman" w:hAnsi="Times New Roman"/>
          <w:sz w:val="24"/>
          <w:szCs w:val="24"/>
        </w:rPr>
        <w:t>2022</w:t>
      </w:r>
      <w:r w:rsidRPr="00B475F5">
        <w:rPr>
          <w:rFonts w:ascii="Times New Roman" w:hAnsi="Times New Roman"/>
          <w:sz w:val="24"/>
          <w:szCs w:val="24"/>
        </w:rPr>
        <w:br w:type="page"/>
      </w:r>
    </w:p>
    <w:p w:rsidR="006843A4" w:rsidRPr="00987A98" w:rsidRDefault="006843A4" w:rsidP="00C16CBB">
      <w:pPr>
        <w:tabs>
          <w:tab w:val="left" w:pos="679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b/>
          <w:sz w:val="24"/>
          <w:szCs w:val="24"/>
        </w:rPr>
        <w:lastRenderedPageBreak/>
        <w:t>Тема</w:t>
      </w:r>
      <w:r w:rsidR="009F1E1E" w:rsidRPr="00987A98">
        <w:rPr>
          <w:rFonts w:ascii="Times New Roman" w:hAnsi="Times New Roman"/>
          <w:sz w:val="24"/>
          <w:szCs w:val="24"/>
        </w:rPr>
        <w:t xml:space="preserve">: </w:t>
      </w:r>
      <w:r w:rsidRPr="00987A98">
        <w:rPr>
          <w:rFonts w:ascii="Times New Roman" w:hAnsi="Times New Roman"/>
          <w:sz w:val="24"/>
          <w:szCs w:val="24"/>
        </w:rPr>
        <w:t xml:space="preserve"> Знакомство с палочками </w:t>
      </w:r>
      <w:proofErr w:type="spellStart"/>
      <w:r w:rsidRPr="00987A98">
        <w:rPr>
          <w:rFonts w:ascii="Times New Roman" w:hAnsi="Times New Roman"/>
          <w:sz w:val="24"/>
          <w:szCs w:val="24"/>
        </w:rPr>
        <w:t>Кюизенера</w:t>
      </w:r>
      <w:proofErr w:type="spellEnd"/>
      <w:r w:rsidRPr="00987A98">
        <w:rPr>
          <w:rFonts w:ascii="Times New Roman" w:hAnsi="Times New Roman"/>
          <w:sz w:val="24"/>
          <w:szCs w:val="24"/>
        </w:rPr>
        <w:t xml:space="preserve"> и блоками </w:t>
      </w:r>
      <w:proofErr w:type="spellStart"/>
      <w:r w:rsidRPr="00987A98">
        <w:rPr>
          <w:rFonts w:ascii="Times New Roman" w:hAnsi="Times New Roman"/>
          <w:sz w:val="24"/>
          <w:szCs w:val="24"/>
        </w:rPr>
        <w:t>Дьенеша</w:t>
      </w:r>
      <w:proofErr w:type="spellEnd"/>
      <w:r w:rsidRPr="00987A98">
        <w:rPr>
          <w:rFonts w:ascii="Times New Roman" w:hAnsi="Times New Roman"/>
          <w:sz w:val="24"/>
          <w:szCs w:val="24"/>
        </w:rPr>
        <w:t xml:space="preserve"> во второй младшей группе. </w:t>
      </w:r>
    </w:p>
    <w:p w:rsidR="006843A4" w:rsidRPr="00987A98" w:rsidRDefault="006843A4" w:rsidP="00C16CBB">
      <w:pPr>
        <w:tabs>
          <w:tab w:val="left" w:pos="679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87A98">
        <w:rPr>
          <w:rFonts w:ascii="Times New Roman" w:hAnsi="Times New Roman"/>
          <w:b/>
          <w:sz w:val="24"/>
          <w:szCs w:val="24"/>
        </w:rPr>
        <w:t>Паспорт проекта</w:t>
      </w:r>
    </w:p>
    <w:p w:rsidR="008804FB" w:rsidRPr="00987A98" w:rsidRDefault="00B475F5" w:rsidP="00C16CBB">
      <w:pPr>
        <w:spacing w:line="360" w:lineRule="auto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b/>
          <w:sz w:val="24"/>
          <w:szCs w:val="24"/>
        </w:rPr>
        <w:t>Тип проекта</w:t>
      </w:r>
      <w:r w:rsidRPr="00987A98">
        <w:rPr>
          <w:rFonts w:ascii="Times New Roman" w:hAnsi="Times New Roman"/>
          <w:sz w:val="24"/>
          <w:szCs w:val="24"/>
        </w:rPr>
        <w:t>: игровой.</w:t>
      </w:r>
    </w:p>
    <w:p w:rsidR="00B475F5" w:rsidRPr="00987A98" w:rsidRDefault="00B475F5" w:rsidP="00C16CBB">
      <w:pPr>
        <w:spacing w:line="360" w:lineRule="auto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b/>
          <w:sz w:val="24"/>
          <w:szCs w:val="24"/>
        </w:rPr>
        <w:t>Вид проекта</w:t>
      </w:r>
      <w:r w:rsidRPr="00987A98">
        <w:rPr>
          <w:rFonts w:ascii="Times New Roman" w:hAnsi="Times New Roman"/>
          <w:sz w:val="24"/>
          <w:szCs w:val="24"/>
        </w:rPr>
        <w:t>: долгосрочный.</w:t>
      </w:r>
    </w:p>
    <w:p w:rsidR="00B475F5" w:rsidRPr="00987A98" w:rsidRDefault="00B475F5" w:rsidP="00C16CBB">
      <w:pPr>
        <w:spacing w:line="360" w:lineRule="auto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b/>
          <w:sz w:val="24"/>
          <w:szCs w:val="24"/>
        </w:rPr>
        <w:t>Участники проекта</w:t>
      </w:r>
      <w:r w:rsidRPr="00987A98">
        <w:rPr>
          <w:rFonts w:ascii="Times New Roman" w:hAnsi="Times New Roman"/>
          <w:sz w:val="24"/>
          <w:szCs w:val="24"/>
        </w:rPr>
        <w:t>: воспитанники</w:t>
      </w:r>
      <w:r w:rsidR="00987A98" w:rsidRPr="00987A98">
        <w:rPr>
          <w:rFonts w:ascii="Times New Roman" w:hAnsi="Times New Roman"/>
          <w:sz w:val="24"/>
          <w:szCs w:val="24"/>
        </w:rPr>
        <w:t xml:space="preserve"> и родители </w:t>
      </w:r>
      <w:r w:rsidRPr="00987A98">
        <w:rPr>
          <w:rFonts w:ascii="Times New Roman" w:hAnsi="Times New Roman"/>
          <w:sz w:val="24"/>
          <w:szCs w:val="24"/>
        </w:rPr>
        <w:t xml:space="preserve"> второй младшей группы № 3 филиала «Детский сад «Почемучки» МБДОУ детского сада № 19 г. Пензы «Катюша».</w:t>
      </w:r>
      <w:r w:rsidRPr="00987A98">
        <w:rPr>
          <w:rFonts w:ascii="Times New Roman" w:hAnsi="Times New Roman"/>
          <w:i/>
          <w:sz w:val="24"/>
          <w:szCs w:val="24"/>
        </w:rPr>
        <w:t xml:space="preserve"> </w:t>
      </w:r>
    </w:p>
    <w:p w:rsidR="00B475F5" w:rsidRPr="00987A98" w:rsidRDefault="00B475F5" w:rsidP="00C16CBB">
      <w:pPr>
        <w:pStyle w:val="c0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987A98">
        <w:rPr>
          <w:b/>
          <w:bCs/>
        </w:rPr>
        <w:t>Сроки реализации проекта</w:t>
      </w:r>
      <w:r w:rsidRPr="00987A98">
        <w:rPr>
          <w:shd w:val="clear" w:color="auto" w:fill="FFFFFF"/>
        </w:rPr>
        <w:t xml:space="preserve">: </w:t>
      </w:r>
      <w:r w:rsidR="00987A98" w:rsidRPr="00987A98">
        <w:rPr>
          <w:shd w:val="clear" w:color="auto" w:fill="FFFFFF"/>
        </w:rPr>
        <w:t>сентябрь</w:t>
      </w:r>
      <w:r w:rsidRPr="00987A98">
        <w:rPr>
          <w:shd w:val="clear" w:color="auto" w:fill="FFFFFF"/>
        </w:rPr>
        <w:t xml:space="preserve"> 2022 года – май  2023 года.</w:t>
      </w:r>
    </w:p>
    <w:p w:rsidR="00B475F5" w:rsidRPr="00987A98" w:rsidRDefault="00B475F5" w:rsidP="00C16CBB">
      <w:pPr>
        <w:spacing w:line="360" w:lineRule="auto"/>
        <w:rPr>
          <w:rStyle w:val="c4"/>
          <w:rFonts w:ascii="Times New Roman" w:hAnsi="Times New Roman"/>
          <w:b/>
          <w:sz w:val="24"/>
          <w:szCs w:val="24"/>
        </w:rPr>
      </w:pPr>
      <w:r w:rsidRPr="00987A98">
        <w:rPr>
          <w:rStyle w:val="c4"/>
          <w:rFonts w:ascii="Times New Roman" w:hAnsi="Times New Roman"/>
          <w:b/>
          <w:sz w:val="24"/>
          <w:szCs w:val="24"/>
        </w:rPr>
        <w:t>Актуальность.</w:t>
      </w:r>
    </w:p>
    <w:p w:rsidR="00B475F5" w:rsidRPr="00987A98" w:rsidRDefault="00B475F5" w:rsidP="00371458">
      <w:pPr>
        <w:pStyle w:val="a3"/>
        <w:shd w:val="clear" w:color="auto" w:fill="FFFFFF"/>
        <w:spacing w:before="90" w:beforeAutospacing="0" w:after="90" w:afterAutospacing="0"/>
        <w:jc w:val="right"/>
      </w:pPr>
      <w:r w:rsidRPr="00987A98">
        <w:t>«Расскажи – и я забуду,</w:t>
      </w:r>
    </w:p>
    <w:p w:rsidR="00B475F5" w:rsidRPr="00987A98" w:rsidRDefault="00B475F5" w:rsidP="00371458">
      <w:pPr>
        <w:pStyle w:val="a3"/>
        <w:shd w:val="clear" w:color="auto" w:fill="FFFFFF"/>
        <w:spacing w:before="90" w:beforeAutospacing="0" w:after="90" w:afterAutospacing="0"/>
        <w:jc w:val="right"/>
      </w:pPr>
      <w:r w:rsidRPr="00987A98">
        <w:t>покажи – и я запомню,</w:t>
      </w:r>
    </w:p>
    <w:p w:rsidR="00B475F5" w:rsidRPr="00987A98" w:rsidRDefault="00B475F5" w:rsidP="00371458">
      <w:pPr>
        <w:pStyle w:val="a3"/>
        <w:shd w:val="clear" w:color="auto" w:fill="FFFFFF"/>
        <w:spacing w:before="90" w:beforeAutospacing="0" w:after="90" w:afterAutospacing="0"/>
        <w:jc w:val="right"/>
      </w:pPr>
      <w:r w:rsidRPr="00987A98">
        <w:t>дай попробовать – и я пойму».</w:t>
      </w:r>
    </w:p>
    <w:p w:rsidR="00B475F5" w:rsidRPr="00987A98" w:rsidRDefault="00B475F5" w:rsidP="00371458">
      <w:pPr>
        <w:pStyle w:val="a3"/>
        <w:shd w:val="clear" w:color="auto" w:fill="FFFFFF"/>
        <w:spacing w:before="90" w:beforeAutospacing="0" w:after="90" w:afterAutospacing="0"/>
        <w:jc w:val="right"/>
      </w:pPr>
      <w:r w:rsidRPr="00987A98">
        <w:t>Конфуций.</w:t>
      </w:r>
    </w:p>
    <w:p w:rsidR="00B475F5" w:rsidRPr="00987A98" w:rsidRDefault="00B475F5" w:rsidP="00C16CBB">
      <w:pPr>
        <w:pStyle w:val="a3"/>
        <w:shd w:val="clear" w:color="auto" w:fill="FFFFFF"/>
        <w:spacing w:before="90" w:beforeAutospacing="0" w:after="90" w:afterAutospacing="0" w:line="360" w:lineRule="auto"/>
        <w:ind w:firstLine="709"/>
        <w:jc w:val="both"/>
      </w:pPr>
      <w:r w:rsidRPr="00987A98">
        <w:t xml:space="preserve">Одна из важнейших задач воспитания маленького ребенка — развитие его ума, формирование таких мыслительных умений и способностей, которые позволяют легко осваивать новое. На решение этой задачи должны быть направлены содержание и методы подготовки мышления дошкольников к школьному обучению, в частности </w:t>
      </w:r>
      <w:proofErr w:type="spellStart"/>
      <w:r w:rsidRPr="00987A98">
        <w:t>предматематической</w:t>
      </w:r>
      <w:proofErr w:type="spellEnd"/>
      <w:r w:rsidRPr="00987A98">
        <w:t xml:space="preserve"> подготовки. В современных условиях, в мире новых компьютерных технологий и информационной цивилизации недостаточно научить детей счёту, измерению, вычислению. Особо важная задача – формирование способности самостоятельно и творчески мыслить.</w:t>
      </w:r>
    </w:p>
    <w:p w:rsidR="00B475F5" w:rsidRPr="00987A98" w:rsidRDefault="00B475F5" w:rsidP="00C16CBB">
      <w:pPr>
        <w:pStyle w:val="a3"/>
        <w:shd w:val="clear" w:color="auto" w:fill="FFFFFF"/>
        <w:spacing w:before="90" w:beforeAutospacing="0" w:after="90" w:afterAutospacing="0" w:line="360" w:lineRule="auto"/>
        <w:ind w:firstLine="709"/>
        <w:jc w:val="both"/>
      </w:pPr>
      <w:r w:rsidRPr="00987A98">
        <w:t xml:space="preserve">Решению этой задачи помогают развивающие игры, уникальные по своим развивающим возможностям дидактические материалы – логические блоки </w:t>
      </w:r>
      <w:proofErr w:type="spellStart"/>
      <w:r w:rsidRPr="00987A98">
        <w:t>Дьенеша</w:t>
      </w:r>
      <w:proofErr w:type="spellEnd"/>
      <w:r w:rsidRPr="00987A98">
        <w:t xml:space="preserve"> и палочки </w:t>
      </w:r>
      <w:proofErr w:type="spellStart"/>
      <w:r w:rsidRPr="00987A98">
        <w:t>Кюизенера</w:t>
      </w:r>
      <w:proofErr w:type="spellEnd"/>
      <w:r w:rsidRPr="00987A98">
        <w:t>. Использование этих игр позволяет развивать в детях творческое начало, которое проявляется в умении рассуждать, решать нестандартные задачи, генерировать идеи, сочинять сказки, фантазировать, конструировать и т. д.</w:t>
      </w:r>
    </w:p>
    <w:p w:rsidR="00B475F5" w:rsidRPr="00987A98" w:rsidRDefault="00B475F5" w:rsidP="00C16CBB">
      <w:pPr>
        <w:pStyle w:val="a3"/>
        <w:shd w:val="clear" w:color="auto" w:fill="FFFFFF"/>
        <w:spacing w:before="90" w:beforeAutospacing="0" w:after="90" w:afterAutospacing="0" w:line="360" w:lineRule="auto"/>
        <w:ind w:firstLine="709"/>
        <w:jc w:val="both"/>
      </w:pPr>
      <w:r w:rsidRPr="00987A98">
        <w:t>Единственный язык, который легко даётся детям – это язык игры. В игре малыши узнают мир и усваивают систему отношений в обществе, развиваются, формируются как личности. Игра и игровые приёмы позволяют раскрыть перед детьми смысл математических заданий, заинтересовать их. Кроме того, игра позволяет создать условия, при которых ребёнок усваивает математические знания самостоятельно, без принуждения со стороны взрослого. И это, конечно, стимулирует интерес к получению знаний.</w:t>
      </w:r>
    </w:p>
    <w:p w:rsidR="00B475F5" w:rsidRPr="00987A98" w:rsidRDefault="00B475F5" w:rsidP="00C16CBB">
      <w:pPr>
        <w:pStyle w:val="a3"/>
        <w:shd w:val="clear" w:color="auto" w:fill="FFFFFF"/>
        <w:spacing w:before="90" w:beforeAutospacing="0" w:after="90" w:afterAutospacing="0" w:line="360" w:lineRule="auto"/>
        <w:ind w:firstLine="709"/>
        <w:jc w:val="both"/>
      </w:pPr>
      <w:r w:rsidRPr="00987A98">
        <w:lastRenderedPageBreak/>
        <w:t xml:space="preserve">Логические блоки </w:t>
      </w:r>
      <w:proofErr w:type="spellStart"/>
      <w:r w:rsidRPr="00987A98">
        <w:t>Дьенеша</w:t>
      </w:r>
      <w:proofErr w:type="spellEnd"/>
      <w:r w:rsidRPr="00987A98">
        <w:t xml:space="preserve"> и палочки </w:t>
      </w:r>
      <w:proofErr w:type="spellStart"/>
      <w:r w:rsidRPr="00987A98">
        <w:t>Кюизенера</w:t>
      </w:r>
      <w:proofErr w:type="spellEnd"/>
      <w:r w:rsidRPr="00987A98">
        <w:t xml:space="preserve"> в моей деятельности являются одновременно и орудием профессионального труда, и инструментом учебно-познавательной деятельности ребёнка. Занимательность этого дидактического материала оживляет ту математику, которую многие считают сухой, неинтересной и далекой от жизни детей.</w:t>
      </w:r>
    </w:p>
    <w:p w:rsidR="00B475F5" w:rsidRPr="00987A98" w:rsidRDefault="00B475F5" w:rsidP="00C16CBB">
      <w:pPr>
        <w:shd w:val="clear" w:color="auto" w:fill="FFFFFF"/>
        <w:spacing w:before="90" w:after="90" w:line="360" w:lineRule="auto"/>
        <w:rPr>
          <w:rFonts w:ascii="Times New Roman" w:hAnsi="Times New Roman"/>
          <w:b/>
          <w:bCs/>
          <w:sz w:val="24"/>
          <w:szCs w:val="24"/>
        </w:rPr>
      </w:pPr>
      <w:r w:rsidRPr="00987A98">
        <w:rPr>
          <w:rFonts w:ascii="Times New Roman" w:hAnsi="Times New Roman"/>
          <w:b/>
          <w:bCs/>
          <w:sz w:val="24"/>
          <w:szCs w:val="24"/>
        </w:rPr>
        <w:t xml:space="preserve">Десять причин, почему для воспитания и образования детей необходимо использовать блоки </w:t>
      </w:r>
      <w:proofErr w:type="spellStart"/>
      <w:r w:rsidRPr="00987A98">
        <w:rPr>
          <w:rFonts w:ascii="Times New Roman" w:hAnsi="Times New Roman"/>
          <w:b/>
          <w:bCs/>
          <w:sz w:val="24"/>
          <w:szCs w:val="24"/>
        </w:rPr>
        <w:t>Дьенеша</w:t>
      </w:r>
      <w:proofErr w:type="spellEnd"/>
      <w:r w:rsidRPr="00987A98">
        <w:rPr>
          <w:rFonts w:ascii="Times New Roman" w:hAnsi="Times New Roman"/>
          <w:b/>
          <w:bCs/>
          <w:sz w:val="24"/>
          <w:szCs w:val="24"/>
        </w:rPr>
        <w:t xml:space="preserve"> и палочки </w:t>
      </w:r>
      <w:proofErr w:type="spellStart"/>
      <w:r w:rsidRPr="00987A98">
        <w:rPr>
          <w:rFonts w:ascii="Times New Roman" w:hAnsi="Times New Roman"/>
          <w:b/>
          <w:bCs/>
          <w:sz w:val="24"/>
          <w:szCs w:val="24"/>
        </w:rPr>
        <w:t>Кюизенера</w:t>
      </w:r>
      <w:proofErr w:type="spellEnd"/>
      <w:r w:rsidRPr="00987A98">
        <w:rPr>
          <w:rFonts w:ascii="Times New Roman" w:hAnsi="Times New Roman"/>
          <w:b/>
          <w:bCs/>
          <w:sz w:val="24"/>
          <w:szCs w:val="24"/>
        </w:rPr>
        <w:t>:</w:t>
      </w:r>
    </w:p>
    <w:p w:rsidR="00B475F5" w:rsidRPr="00987A98" w:rsidRDefault="00B475F5" w:rsidP="00C16CBB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 xml:space="preserve">Блоки и палочки - один из немногих дидактических материалов, дающих возможность формировать у ребёнка комплекс необходимых интеллектуальных умений, от сенсорных к </w:t>
      </w:r>
      <w:proofErr w:type="gramStart"/>
      <w:r w:rsidRPr="00987A98">
        <w:rPr>
          <w:rFonts w:ascii="Times New Roman" w:hAnsi="Times New Roman"/>
          <w:sz w:val="24"/>
          <w:szCs w:val="24"/>
        </w:rPr>
        <w:t>мыслительным</w:t>
      </w:r>
      <w:proofErr w:type="gramEnd"/>
      <w:r w:rsidRPr="00987A98">
        <w:rPr>
          <w:rFonts w:ascii="Times New Roman" w:hAnsi="Times New Roman"/>
          <w:sz w:val="24"/>
          <w:szCs w:val="24"/>
        </w:rPr>
        <w:t>.</w:t>
      </w:r>
    </w:p>
    <w:p w:rsidR="00B475F5" w:rsidRPr="00987A98" w:rsidRDefault="00B475F5" w:rsidP="00C16CBB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>Многие математические представления ребёнок получает играя.</w:t>
      </w:r>
    </w:p>
    <w:p w:rsidR="00B475F5" w:rsidRPr="00987A98" w:rsidRDefault="00B475F5" w:rsidP="00C16CBB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 xml:space="preserve">Блоки и палочки учат ребёнка ориентироваться как в </w:t>
      </w:r>
      <w:proofErr w:type="gramStart"/>
      <w:r w:rsidRPr="00987A98">
        <w:rPr>
          <w:rFonts w:ascii="Times New Roman" w:hAnsi="Times New Roman"/>
          <w:sz w:val="24"/>
          <w:szCs w:val="24"/>
        </w:rPr>
        <w:t>двухмерном</w:t>
      </w:r>
      <w:proofErr w:type="gramEnd"/>
      <w:r w:rsidRPr="00987A98">
        <w:rPr>
          <w:rFonts w:ascii="Times New Roman" w:hAnsi="Times New Roman"/>
          <w:sz w:val="24"/>
          <w:szCs w:val="24"/>
        </w:rPr>
        <w:t>, так и в трёхмерном пространствах.</w:t>
      </w:r>
    </w:p>
    <w:p w:rsidR="00B475F5" w:rsidRPr="00987A98" w:rsidRDefault="00B475F5" w:rsidP="00C16CBB">
      <w:pPr>
        <w:numPr>
          <w:ilvl w:val="0"/>
          <w:numId w:val="2"/>
        </w:numPr>
        <w:shd w:val="clear" w:color="auto" w:fill="FFFFFF"/>
        <w:spacing w:before="45" w:after="0" w:line="360" w:lineRule="auto"/>
        <w:ind w:left="15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>Благодаря блокам и палочкам развивается логическое мышление.</w:t>
      </w:r>
    </w:p>
    <w:p w:rsidR="00B475F5" w:rsidRPr="00987A98" w:rsidRDefault="00B475F5" w:rsidP="00C16CBB">
      <w:pPr>
        <w:numPr>
          <w:ilvl w:val="0"/>
          <w:numId w:val="2"/>
        </w:numPr>
        <w:shd w:val="clear" w:color="auto" w:fill="FFFFFF"/>
        <w:spacing w:before="45" w:after="0" w:line="360" w:lineRule="auto"/>
        <w:ind w:left="15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>Блоки и палочки обеспечивают возможность получать знания в результате исследований.</w:t>
      </w:r>
    </w:p>
    <w:p w:rsidR="00B475F5" w:rsidRPr="00987A98" w:rsidRDefault="00B475F5" w:rsidP="00C16CBB">
      <w:pPr>
        <w:numPr>
          <w:ilvl w:val="0"/>
          <w:numId w:val="2"/>
        </w:numPr>
        <w:shd w:val="clear" w:color="auto" w:fill="FFFFFF"/>
        <w:spacing w:before="45" w:after="0" w:line="360" w:lineRule="auto"/>
        <w:ind w:left="15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>Ставя задачи разной сложности, блоки и палочки можно использовать и в семье, и в дошкольных учреждениях, и в школе.</w:t>
      </w:r>
    </w:p>
    <w:p w:rsidR="00B475F5" w:rsidRPr="00987A98" w:rsidRDefault="00B475F5" w:rsidP="00C16CBB">
      <w:pPr>
        <w:numPr>
          <w:ilvl w:val="0"/>
          <w:numId w:val="2"/>
        </w:numPr>
        <w:shd w:val="clear" w:color="auto" w:fill="FFFFFF"/>
        <w:spacing w:before="45" w:after="0" w:line="360" w:lineRule="auto"/>
        <w:ind w:left="15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>Игры с блоками и палочками дают возможность детям объединяться, что позволяет им научиться работать в команде, содержательно общаться.</w:t>
      </w:r>
    </w:p>
    <w:p w:rsidR="00B475F5" w:rsidRPr="00987A98" w:rsidRDefault="00B475F5" w:rsidP="00C16CBB">
      <w:pPr>
        <w:numPr>
          <w:ilvl w:val="0"/>
          <w:numId w:val="2"/>
        </w:numPr>
        <w:shd w:val="clear" w:color="auto" w:fill="FFFFFF"/>
        <w:spacing w:before="45" w:after="0" w:line="360" w:lineRule="auto"/>
        <w:ind w:left="15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>Блоки и палочки содействуют развитию восприятия, памяти, воображения, речи.</w:t>
      </w:r>
    </w:p>
    <w:p w:rsidR="00B475F5" w:rsidRPr="00987A98" w:rsidRDefault="00B475F5" w:rsidP="00C16CBB">
      <w:pPr>
        <w:numPr>
          <w:ilvl w:val="0"/>
          <w:numId w:val="2"/>
        </w:numPr>
        <w:shd w:val="clear" w:color="auto" w:fill="FFFFFF"/>
        <w:spacing w:before="45" w:after="0" w:line="360" w:lineRule="auto"/>
        <w:ind w:left="15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>Блоки и палочки могут быть использованы в диагностических целях.</w:t>
      </w:r>
    </w:p>
    <w:p w:rsidR="00B475F5" w:rsidRPr="00987A98" w:rsidRDefault="00B475F5" w:rsidP="00C16CBB">
      <w:pPr>
        <w:numPr>
          <w:ilvl w:val="0"/>
          <w:numId w:val="2"/>
        </w:numPr>
        <w:shd w:val="clear" w:color="auto" w:fill="FFFFFF"/>
        <w:spacing w:before="45" w:after="0" w:line="360" w:lineRule="auto"/>
        <w:ind w:left="15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>Этот материал может быть использован во всех образовательных областях.</w:t>
      </w:r>
    </w:p>
    <w:p w:rsidR="00B475F5" w:rsidRPr="00987A98" w:rsidRDefault="00B475F5" w:rsidP="00C16CBB">
      <w:pPr>
        <w:shd w:val="clear" w:color="auto" w:fill="FFFFFF"/>
        <w:spacing w:before="90" w:after="90" w:line="360" w:lineRule="auto"/>
        <w:rPr>
          <w:rFonts w:ascii="Times New Roman" w:hAnsi="Times New Roman"/>
          <w:b/>
          <w:bCs/>
          <w:sz w:val="24"/>
          <w:szCs w:val="24"/>
        </w:rPr>
      </w:pPr>
      <w:r w:rsidRPr="00987A98">
        <w:rPr>
          <w:rFonts w:ascii="Times New Roman" w:hAnsi="Times New Roman"/>
          <w:b/>
          <w:bCs/>
          <w:sz w:val="24"/>
          <w:szCs w:val="24"/>
        </w:rPr>
        <w:t>2.1. Цель проекта</w:t>
      </w:r>
    </w:p>
    <w:p w:rsidR="00B475F5" w:rsidRPr="00987A98" w:rsidRDefault="00B475F5" w:rsidP="00C16CBB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>Развитие у детей познавательной активности и интеллектуально</w:t>
      </w:r>
      <w:r w:rsidR="00866D41" w:rsidRPr="00987A98">
        <w:rPr>
          <w:rFonts w:ascii="Times New Roman" w:hAnsi="Times New Roman"/>
          <w:sz w:val="24"/>
          <w:szCs w:val="24"/>
        </w:rPr>
        <w:t xml:space="preserve"> </w:t>
      </w:r>
      <w:r w:rsidRPr="00987A98">
        <w:rPr>
          <w:rFonts w:ascii="Times New Roman" w:hAnsi="Times New Roman"/>
          <w:sz w:val="24"/>
          <w:szCs w:val="24"/>
        </w:rPr>
        <w:t>- творческих способностей через совместную познавательн</w:t>
      </w:r>
      <w:proofErr w:type="gramStart"/>
      <w:r w:rsidRPr="00987A98">
        <w:rPr>
          <w:rFonts w:ascii="Times New Roman" w:hAnsi="Times New Roman"/>
          <w:sz w:val="24"/>
          <w:szCs w:val="24"/>
        </w:rPr>
        <w:t>о-</w:t>
      </w:r>
      <w:proofErr w:type="gramEnd"/>
      <w:r w:rsidRPr="00987A98">
        <w:rPr>
          <w:rFonts w:ascii="Times New Roman" w:hAnsi="Times New Roman"/>
          <w:sz w:val="24"/>
          <w:szCs w:val="24"/>
        </w:rPr>
        <w:t xml:space="preserve"> исследовательскую, игровую деятельность.</w:t>
      </w:r>
    </w:p>
    <w:p w:rsidR="00866D41" w:rsidRPr="00987A98" w:rsidRDefault="00B475F5" w:rsidP="00C16CBB">
      <w:pPr>
        <w:shd w:val="clear" w:color="auto" w:fill="FFFFFF"/>
        <w:spacing w:before="90" w:after="90" w:line="360" w:lineRule="auto"/>
        <w:rPr>
          <w:rFonts w:ascii="Times New Roman" w:hAnsi="Times New Roman"/>
          <w:b/>
          <w:bCs/>
          <w:sz w:val="24"/>
          <w:szCs w:val="24"/>
        </w:rPr>
      </w:pPr>
      <w:r w:rsidRPr="00987A98">
        <w:rPr>
          <w:rFonts w:ascii="Times New Roman" w:hAnsi="Times New Roman"/>
          <w:b/>
          <w:bCs/>
          <w:sz w:val="24"/>
          <w:szCs w:val="24"/>
        </w:rPr>
        <w:t>2.2. Задачи проекта</w:t>
      </w:r>
    </w:p>
    <w:p w:rsidR="00866D41" w:rsidRPr="00987A98" w:rsidRDefault="00866D41" w:rsidP="00C16CBB">
      <w:pPr>
        <w:numPr>
          <w:ilvl w:val="0"/>
          <w:numId w:val="6"/>
        </w:numPr>
        <w:shd w:val="clear" w:color="auto" w:fill="FFFFFF"/>
        <w:spacing w:before="45" w:after="0" w:line="360" w:lineRule="auto"/>
        <w:ind w:left="15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>Формировать умение детей ориентироваться в сенсорных эталонах (узнавать и называть цвет, форму, размер, количество предметов);</w:t>
      </w:r>
    </w:p>
    <w:p w:rsidR="00866D41" w:rsidRPr="00987A98" w:rsidRDefault="00866D41" w:rsidP="00C16CBB">
      <w:pPr>
        <w:numPr>
          <w:ilvl w:val="0"/>
          <w:numId w:val="6"/>
        </w:numPr>
        <w:shd w:val="clear" w:color="auto" w:fill="FFFFFF"/>
        <w:spacing w:before="45" w:after="0" w:line="360" w:lineRule="auto"/>
        <w:ind w:left="15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>формировать умение ориентироваться в пространстве (группы, листа бумаги и т. д.);</w:t>
      </w:r>
    </w:p>
    <w:p w:rsidR="00866D41" w:rsidRPr="00987A98" w:rsidRDefault="00240CC2" w:rsidP="00240CC2">
      <w:pPr>
        <w:numPr>
          <w:ilvl w:val="0"/>
          <w:numId w:val="6"/>
        </w:numPr>
        <w:shd w:val="clear" w:color="auto" w:fill="FFFFFF"/>
        <w:spacing w:before="45" w:after="0" w:line="360" w:lineRule="auto"/>
        <w:ind w:left="15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>развивать умение</w:t>
      </w:r>
      <w:r w:rsidR="00866D41" w:rsidRPr="00987A98">
        <w:rPr>
          <w:rFonts w:ascii="Times New Roman" w:hAnsi="Times New Roman"/>
          <w:sz w:val="24"/>
          <w:szCs w:val="24"/>
        </w:rPr>
        <w:t xml:space="preserve"> детей обследовать предметы, побуждать включать движения рук по предмету в процесс знакомства с ним (обводить руками части предмета, гладить их и т.д.).</w:t>
      </w:r>
    </w:p>
    <w:p w:rsidR="00866D41" w:rsidRPr="00987A98" w:rsidRDefault="00866D41" w:rsidP="00C16CBB">
      <w:pPr>
        <w:numPr>
          <w:ilvl w:val="0"/>
          <w:numId w:val="5"/>
        </w:numPr>
        <w:shd w:val="clear" w:color="auto" w:fill="FFFFFF"/>
        <w:spacing w:before="45" w:after="0" w:line="360" w:lineRule="auto"/>
        <w:ind w:left="15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>развивать мелкую моторику, зрительно-моторную координацию в процессе выполнения игровых заданий с дидактическим материалом;</w:t>
      </w:r>
    </w:p>
    <w:p w:rsidR="00B475F5" w:rsidRPr="00987A98" w:rsidRDefault="00866D41" w:rsidP="00240CC2">
      <w:pPr>
        <w:numPr>
          <w:ilvl w:val="0"/>
          <w:numId w:val="5"/>
        </w:numPr>
        <w:shd w:val="clear" w:color="auto" w:fill="FFFFFF"/>
        <w:spacing w:before="45" w:after="0" w:line="360" w:lineRule="auto"/>
        <w:ind w:left="15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lastRenderedPageBreak/>
        <w:t>развивать связную, грамматически правильную диалогическую (монологическую) речь в процессе драматизации сказки, участия в беседе, составлении рассказа.</w:t>
      </w:r>
    </w:p>
    <w:p w:rsidR="00B475F5" w:rsidRPr="00987A98" w:rsidRDefault="00B475F5" w:rsidP="00C16CBB">
      <w:pPr>
        <w:numPr>
          <w:ilvl w:val="0"/>
          <w:numId w:val="3"/>
        </w:numPr>
        <w:shd w:val="clear" w:color="auto" w:fill="FFFFFF"/>
        <w:spacing w:before="45" w:after="0" w:line="360" w:lineRule="auto"/>
        <w:ind w:left="15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>воспитывать интерес к исследовательской деятельности посредством стимулирования занимательным содержанием.</w:t>
      </w:r>
    </w:p>
    <w:p w:rsidR="00B475F5" w:rsidRPr="00987A98" w:rsidRDefault="00B475F5" w:rsidP="00C16CBB">
      <w:pPr>
        <w:shd w:val="clear" w:color="auto" w:fill="FFFFFF"/>
        <w:spacing w:before="90" w:after="90" w:line="360" w:lineRule="auto"/>
        <w:rPr>
          <w:rFonts w:ascii="Times New Roman" w:hAnsi="Times New Roman"/>
          <w:b/>
          <w:bCs/>
          <w:sz w:val="24"/>
          <w:szCs w:val="24"/>
        </w:rPr>
      </w:pPr>
      <w:r w:rsidRPr="00987A98">
        <w:rPr>
          <w:rFonts w:ascii="Times New Roman" w:hAnsi="Times New Roman"/>
          <w:b/>
          <w:bCs/>
          <w:sz w:val="24"/>
          <w:szCs w:val="24"/>
        </w:rPr>
        <w:t>Методы и формы реализации проекта</w:t>
      </w:r>
      <w:r w:rsidR="00866D41" w:rsidRPr="00987A98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866D41" w:rsidRPr="00987A98">
        <w:rPr>
          <w:rFonts w:ascii="Times New Roman" w:hAnsi="Times New Roman"/>
          <w:sz w:val="24"/>
          <w:szCs w:val="24"/>
        </w:rPr>
        <w:t>беседа, обсуждения, работа с альбомами</w:t>
      </w:r>
      <w:r w:rsidRPr="00987A98">
        <w:rPr>
          <w:rFonts w:ascii="Times New Roman" w:hAnsi="Times New Roman"/>
          <w:sz w:val="24"/>
          <w:szCs w:val="24"/>
        </w:rPr>
        <w:t xml:space="preserve">, </w:t>
      </w:r>
      <w:r w:rsidR="00866D41" w:rsidRPr="00987A98">
        <w:rPr>
          <w:rFonts w:ascii="Times New Roman" w:hAnsi="Times New Roman"/>
          <w:sz w:val="24"/>
          <w:szCs w:val="24"/>
        </w:rPr>
        <w:t>дидактические игры</w:t>
      </w:r>
      <w:r w:rsidRPr="00987A98">
        <w:rPr>
          <w:rFonts w:ascii="Times New Roman" w:hAnsi="Times New Roman"/>
          <w:sz w:val="24"/>
          <w:szCs w:val="24"/>
        </w:rPr>
        <w:t xml:space="preserve">, </w:t>
      </w:r>
      <w:r w:rsidR="00866D41" w:rsidRPr="00987A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познавательные игры, </w:t>
      </w:r>
      <w:r w:rsidR="00866D41" w:rsidRPr="00987A98">
        <w:rPr>
          <w:rFonts w:ascii="Times New Roman" w:hAnsi="Times New Roman"/>
          <w:sz w:val="24"/>
          <w:szCs w:val="24"/>
        </w:rPr>
        <w:t xml:space="preserve"> игровые упражнения. </w:t>
      </w:r>
    </w:p>
    <w:p w:rsidR="00B475F5" w:rsidRPr="00987A98" w:rsidRDefault="00B475F5" w:rsidP="00987A98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987A98">
        <w:rPr>
          <w:rFonts w:ascii="Times New Roman" w:hAnsi="Times New Roman"/>
          <w:b/>
          <w:bCs/>
          <w:sz w:val="24"/>
          <w:szCs w:val="24"/>
        </w:rPr>
        <w:t>Планируемый результат</w:t>
      </w:r>
    </w:p>
    <w:p w:rsidR="00B475F5" w:rsidRPr="00987A98" w:rsidRDefault="00B475F5" w:rsidP="00240CC2">
      <w:pPr>
        <w:numPr>
          <w:ilvl w:val="0"/>
          <w:numId w:val="8"/>
        </w:numPr>
        <w:shd w:val="clear" w:color="auto" w:fill="FFFFFF"/>
        <w:spacing w:before="45" w:after="0" w:line="360" w:lineRule="auto"/>
        <w:ind w:left="15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>дети проявляют самостоятельность, инициативность, уверенность в себе при</w:t>
      </w:r>
      <w:r w:rsidR="00866D41" w:rsidRPr="00987A98">
        <w:rPr>
          <w:rFonts w:ascii="Times New Roman" w:hAnsi="Times New Roman"/>
          <w:sz w:val="24"/>
          <w:szCs w:val="24"/>
        </w:rPr>
        <w:t xml:space="preserve"> решении интеллектуальных задач;</w:t>
      </w:r>
    </w:p>
    <w:p w:rsidR="00B475F5" w:rsidRPr="00987A98" w:rsidRDefault="00B475F5" w:rsidP="00240CC2">
      <w:pPr>
        <w:numPr>
          <w:ilvl w:val="0"/>
          <w:numId w:val="8"/>
        </w:numPr>
        <w:shd w:val="clear" w:color="auto" w:fill="FFFFFF"/>
        <w:spacing w:before="45" w:after="0" w:line="360" w:lineRule="auto"/>
        <w:ind w:left="15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 xml:space="preserve">дети проявляют познавательный интерес к исследовательской </w:t>
      </w:r>
      <w:r w:rsidR="00866D41" w:rsidRPr="00987A98">
        <w:rPr>
          <w:rFonts w:ascii="Times New Roman" w:hAnsi="Times New Roman"/>
          <w:sz w:val="24"/>
          <w:szCs w:val="24"/>
        </w:rPr>
        <w:t>деятельности;</w:t>
      </w:r>
    </w:p>
    <w:p w:rsidR="00B475F5" w:rsidRPr="00987A98" w:rsidRDefault="00B475F5" w:rsidP="00C16CBB">
      <w:pPr>
        <w:numPr>
          <w:ilvl w:val="0"/>
          <w:numId w:val="8"/>
        </w:numPr>
        <w:shd w:val="clear" w:color="auto" w:fill="FFFFFF"/>
        <w:spacing w:before="45" w:after="0" w:line="360" w:lineRule="auto"/>
        <w:ind w:left="15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>дети демонстрируют умение</w:t>
      </w:r>
      <w:r w:rsidR="00866D41" w:rsidRPr="00987A98">
        <w:rPr>
          <w:rFonts w:ascii="Times New Roman" w:hAnsi="Times New Roman"/>
          <w:sz w:val="24"/>
          <w:szCs w:val="24"/>
        </w:rPr>
        <w:t xml:space="preserve"> ориентироваться в пространстве;</w:t>
      </w:r>
    </w:p>
    <w:p w:rsidR="00B475F5" w:rsidRPr="00987A98" w:rsidRDefault="00B475F5" w:rsidP="00C16CBB">
      <w:pPr>
        <w:numPr>
          <w:ilvl w:val="0"/>
          <w:numId w:val="8"/>
        </w:numPr>
        <w:shd w:val="clear" w:color="auto" w:fill="FFFFFF"/>
        <w:spacing w:before="45" w:after="0" w:line="360" w:lineRule="auto"/>
        <w:ind w:left="15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>дети демонстрируют умение узнава</w:t>
      </w:r>
      <w:r w:rsidR="00866D41" w:rsidRPr="00987A98">
        <w:rPr>
          <w:rFonts w:ascii="Times New Roman" w:hAnsi="Times New Roman"/>
          <w:sz w:val="24"/>
          <w:szCs w:val="24"/>
        </w:rPr>
        <w:t>ть и называть сенсорные эталоны;</w:t>
      </w:r>
    </w:p>
    <w:p w:rsidR="00D9337B" w:rsidRPr="00987A98" w:rsidRDefault="00B475F5" w:rsidP="00C16CBB">
      <w:pPr>
        <w:numPr>
          <w:ilvl w:val="0"/>
          <w:numId w:val="8"/>
        </w:numPr>
        <w:shd w:val="clear" w:color="auto" w:fill="FFFFFF"/>
        <w:spacing w:before="45" w:after="0" w:line="360" w:lineRule="auto"/>
        <w:ind w:left="15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>дети демонстрируют умение обследовать предметы, включая при этом движения рук по предмету в процесс знакомства с ним.</w:t>
      </w:r>
    </w:p>
    <w:p w:rsidR="00D9337B" w:rsidRPr="00987A98" w:rsidRDefault="00D9337B" w:rsidP="00987A98">
      <w:pPr>
        <w:shd w:val="clear" w:color="auto" w:fill="FFFFFF"/>
        <w:spacing w:before="45" w:after="0" w:line="360" w:lineRule="auto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b/>
          <w:sz w:val="24"/>
          <w:szCs w:val="24"/>
        </w:rPr>
        <w:t xml:space="preserve">Продукт проектной деятельности: </w:t>
      </w:r>
    </w:p>
    <w:p w:rsidR="00D9337B" w:rsidRPr="00987A98" w:rsidRDefault="00D9337B" w:rsidP="00987A98">
      <w:pPr>
        <w:numPr>
          <w:ilvl w:val="0"/>
          <w:numId w:val="13"/>
        </w:numPr>
        <w:shd w:val="clear" w:color="auto" w:fill="FFFFFF"/>
        <w:spacing w:before="45" w:after="0" w:line="360" w:lineRule="auto"/>
        <w:ind w:left="-284" w:hanging="15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>презентация для родителей «Играем и развиваемся»,</w:t>
      </w:r>
    </w:p>
    <w:p w:rsidR="00D9337B" w:rsidRPr="00987A98" w:rsidRDefault="00D9337B" w:rsidP="00C16CBB">
      <w:pPr>
        <w:numPr>
          <w:ilvl w:val="0"/>
          <w:numId w:val="13"/>
        </w:numPr>
        <w:shd w:val="clear" w:color="auto" w:fill="FFFFFF"/>
        <w:spacing w:before="45" w:after="0" w:line="360" w:lineRule="auto"/>
        <w:ind w:left="-284" w:hanging="15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>презентация «Волшебные блоки и палочки»,</w:t>
      </w:r>
    </w:p>
    <w:p w:rsidR="00D9337B" w:rsidRPr="00987A98" w:rsidRDefault="00D9337B" w:rsidP="00C16CBB">
      <w:pPr>
        <w:numPr>
          <w:ilvl w:val="0"/>
          <w:numId w:val="13"/>
        </w:numPr>
        <w:shd w:val="clear" w:color="auto" w:fill="FFFFFF"/>
        <w:spacing w:before="45" w:after="0" w:line="360" w:lineRule="auto"/>
        <w:ind w:left="-284" w:hanging="15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>фотоальбом «Играем и развиваемся»,</w:t>
      </w:r>
    </w:p>
    <w:p w:rsidR="00D9337B" w:rsidRPr="00987A98" w:rsidRDefault="00D9337B" w:rsidP="00C16CBB">
      <w:pPr>
        <w:numPr>
          <w:ilvl w:val="0"/>
          <w:numId w:val="13"/>
        </w:numPr>
        <w:shd w:val="clear" w:color="auto" w:fill="FFFFFF"/>
        <w:spacing w:before="45" w:after="0" w:line="360" w:lineRule="auto"/>
        <w:ind w:left="-284" w:hanging="15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>картотека игровых альбомов «Маленькие логики»,</w:t>
      </w:r>
    </w:p>
    <w:p w:rsidR="00D9337B" w:rsidRPr="00987A98" w:rsidRDefault="00D9337B" w:rsidP="00C16CBB">
      <w:pPr>
        <w:numPr>
          <w:ilvl w:val="0"/>
          <w:numId w:val="13"/>
        </w:numPr>
        <w:shd w:val="clear" w:color="auto" w:fill="FFFFFF"/>
        <w:spacing w:before="45" w:after="0" w:line="360" w:lineRule="auto"/>
        <w:ind w:left="-284" w:hanging="15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>альбом «Волшебные блоки и палочки в русских народных сказках».</w:t>
      </w:r>
    </w:p>
    <w:p w:rsidR="00D9337B" w:rsidRPr="00987A98" w:rsidRDefault="00D9337B" w:rsidP="00987A98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87A98">
        <w:rPr>
          <w:rFonts w:ascii="Times New Roman" w:hAnsi="Times New Roman"/>
          <w:b/>
          <w:color w:val="000000"/>
          <w:sz w:val="24"/>
          <w:szCs w:val="24"/>
        </w:rPr>
        <w:t>Проект опирается на научные принципы:</w:t>
      </w:r>
    </w:p>
    <w:p w:rsidR="00D9337B" w:rsidRPr="00987A98" w:rsidRDefault="00D9337B" w:rsidP="00C16CBB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7A98">
        <w:rPr>
          <w:rFonts w:ascii="Times New Roman" w:hAnsi="Times New Roman"/>
          <w:color w:val="000000"/>
          <w:sz w:val="24"/>
          <w:szCs w:val="24"/>
        </w:rPr>
        <w:t>принцип развивающего образования, целью которого является развитие ребенка. Развивающий характер образования реализуется через деятельность каждого ребенка в зоне его ближайшего развития;</w:t>
      </w:r>
    </w:p>
    <w:p w:rsidR="00D9337B" w:rsidRPr="00987A98" w:rsidRDefault="00D9337B" w:rsidP="00C16CBB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7A98">
        <w:rPr>
          <w:rFonts w:ascii="Times New Roman" w:hAnsi="Times New Roman"/>
          <w:color w:val="000000"/>
          <w:sz w:val="24"/>
          <w:szCs w:val="24"/>
        </w:rPr>
        <w:t>сочетание принципа научной обоснованности и практической применимости;</w:t>
      </w:r>
    </w:p>
    <w:p w:rsidR="00D9337B" w:rsidRPr="00987A98" w:rsidRDefault="00D9337B" w:rsidP="00C16CBB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7A98">
        <w:rPr>
          <w:rFonts w:ascii="Times New Roman" w:hAnsi="Times New Roman"/>
          <w:color w:val="000000"/>
          <w:sz w:val="24"/>
          <w:szCs w:val="24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D9337B" w:rsidRPr="00987A98" w:rsidRDefault="00D9337B" w:rsidP="00C16CBB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87A98">
        <w:rPr>
          <w:rFonts w:ascii="Times New Roman" w:hAnsi="Times New Roman"/>
          <w:color w:val="000000"/>
          <w:sz w:val="24"/>
          <w:szCs w:val="24"/>
        </w:rPr>
        <w:t xml:space="preserve">принципы </w:t>
      </w:r>
      <w:proofErr w:type="spellStart"/>
      <w:r w:rsidRPr="00987A98">
        <w:rPr>
          <w:rFonts w:ascii="Times New Roman" w:hAnsi="Times New Roman"/>
          <w:color w:val="000000"/>
          <w:sz w:val="24"/>
          <w:szCs w:val="24"/>
        </w:rPr>
        <w:t>гуманизации</w:t>
      </w:r>
      <w:proofErr w:type="spellEnd"/>
      <w:r w:rsidRPr="00987A98">
        <w:rPr>
          <w:rFonts w:ascii="Times New Roman" w:hAnsi="Times New Roman"/>
          <w:color w:val="000000"/>
          <w:sz w:val="24"/>
          <w:szCs w:val="24"/>
        </w:rPr>
        <w:t>, дифференциации и индивидуализации, непрерывности и системности образования.</w:t>
      </w:r>
      <w:r w:rsidRPr="00987A9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475F5" w:rsidRPr="00987A98" w:rsidRDefault="00B475F5" w:rsidP="00C16CBB">
      <w:pPr>
        <w:shd w:val="clear" w:color="auto" w:fill="FFFFFF"/>
        <w:spacing w:before="90" w:after="90" w:line="360" w:lineRule="auto"/>
        <w:rPr>
          <w:rFonts w:ascii="Times New Roman" w:hAnsi="Times New Roman"/>
          <w:b/>
          <w:bCs/>
          <w:sz w:val="24"/>
          <w:szCs w:val="24"/>
        </w:rPr>
      </w:pPr>
      <w:r w:rsidRPr="00987A98">
        <w:rPr>
          <w:rFonts w:ascii="Times New Roman" w:hAnsi="Times New Roman"/>
          <w:b/>
          <w:bCs/>
          <w:sz w:val="24"/>
          <w:szCs w:val="24"/>
        </w:rPr>
        <w:t>Ресурсное обеспечение проекта</w:t>
      </w:r>
    </w:p>
    <w:p w:rsidR="008D3671" w:rsidRPr="00987A98" w:rsidRDefault="008D3671" w:rsidP="008D3671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87A98">
        <w:rPr>
          <w:rFonts w:ascii="Times New Roman" w:hAnsi="Times New Roman"/>
          <w:color w:val="000000"/>
          <w:sz w:val="24"/>
          <w:szCs w:val="24"/>
        </w:rPr>
        <w:t>Нормативно-правовые ресурсы:</w:t>
      </w:r>
    </w:p>
    <w:p w:rsidR="008D3671" w:rsidRPr="00987A98" w:rsidRDefault="008D3671" w:rsidP="008D3671">
      <w:pPr>
        <w:numPr>
          <w:ilvl w:val="0"/>
          <w:numId w:val="19"/>
        </w:numPr>
        <w:shd w:val="clear" w:color="auto" w:fill="FFFFFF"/>
        <w:tabs>
          <w:tab w:val="left" w:pos="142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87A9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lastRenderedPageBreak/>
        <w:t>Федеральный закон от 29 декабря 2012 г. N 273-ФЗ "Об образовании в Российской Федерации"</w:t>
      </w:r>
      <w:r w:rsidRPr="00987A98">
        <w:rPr>
          <w:rFonts w:ascii="Times New Roman" w:hAnsi="Times New Roman"/>
          <w:color w:val="000000"/>
          <w:sz w:val="24"/>
          <w:szCs w:val="24"/>
        </w:rPr>
        <w:t>;</w:t>
      </w:r>
    </w:p>
    <w:p w:rsidR="008D3671" w:rsidRPr="00987A98" w:rsidRDefault="008D3671" w:rsidP="008D3671">
      <w:pPr>
        <w:numPr>
          <w:ilvl w:val="0"/>
          <w:numId w:val="19"/>
        </w:numPr>
        <w:shd w:val="clear" w:color="auto" w:fill="FFFFFF"/>
        <w:tabs>
          <w:tab w:val="left" w:pos="142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87A98">
        <w:rPr>
          <w:rFonts w:ascii="Times New Roman" w:hAnsi="Times New Roman"/>
          <w:color w:val="000000"/>
          <w:sz w:val="24"/>
          <w:szCs w:val="24"/>
        </w:rPr>
        <w:t>концепция содержания непрерывного образования (дошкольное и начальное звено);</w:t>
      </w:r>
    </w:p>
    <w:p w:rsidR="008D3671" w:rsidRPr="00987A98" w:rsidRDefault="003D6A1E" w:rsidP="008D3671">
      <w:pPr>
        <w:numPr>
          <w:ilvl w:val="0"/>
          <w:numId w:val="19"/>
        </w:numPr>
        <w:shd w:val="clear" w:color="auto" w:fill="FFFFFF"/>
        <w:tabs>
          <w:tab w:val="left" w:pos="142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hyperlink r:id="rId7" w:history="1">
        <w:r w:rsidR="008D3671" w:rsidRPr="00987A98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Приказ № 1155 от 17.10.2013 «Об утверждении федерального государственного образовательного стандарта дошкольного образования</w:t>
        </w:r>
      </w:hyperlink>
      <w:r w:rsidR="008D3671" w:rsidRPr="00987A98">
        <w:rPr>
          <w:rFonts w:ascii="Times New Roman" w:hAnsi="Times New Roman"/>
          <w:color w:val="000000"/>
          <w:sz w:val="24"/>
          <w:szCs w:val="24"/>
        </w:rPr>
        <w:t>»;</w:t>
      </w:r>
    </w:p>
    <w:p w:rsidR="008D3671" w:rsidRPr="00987A98" w:rsidRDefault="008D3671" w:rsidP="008D3671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87A98">
        <w:rPr>
          <w:rFonts w:ascii="Times New Roman" w:hAnsi="Times New Roman"/>
          <w:b/>
          <w:color w:val="000000"/>
          <w:sz w:val="24"/>
          <w:szCs w:val="24"/>
        </w:rPr>
        <w:t>Учебно-методические ресурсы:</w:t>
      </w:r>
    </w:p>
    <w:p w:rsidR="008D3671" w:rsidRPr="00987A98" w:rsidRDefault="008D3671" w:rsidP="008D3671">
      <w:pPr>
        <w:tabs>
          <w:tab w:val="left" w:pos="142"/>
        </w:tabs>
        <w:jc w:val="both"/>
        <w:rPr>
          <w:rFonts w:ascii="Times New Roman" w:hAnsi="Times New Roman"/>
          <w:bCs/>
          <w:sz w:val="24"/>
          <w:szCs w:val="24"/>
        </w:rPr>
      </w:pPr>
      <w:r w:rsidRPr="00987A98">
        <w:rPr>
          <w:rFonts w:ascii="Times New Roman" w:hAnsi="Times New Roman"/>
          <w:color w:val="000000"/>
          <w:sz w:val="24"/>
          <w:szCs w:val="24"/>
        </w:rPr>
        <w:t>фонд методического кабинета (библиотека,  игротека).</w:t>
      </w:r>
    </w:p>
    <w:p w:rsidR="00FB4E55" w:rsidRPr="00987A98" w:rsidRDefault="008D3671" w:rsidP="00FB4E55">
      <w:pPr>
        <w:numPr>
          <w:ilvl w:val="0"/>
          <w:numId w:val="10"/>
        </w:numPr>
        <w:shd w:val="clear" w:color="auto" w:fill="FFFFFF"/>
        <w:spacing w:before="45"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b/>
          <w:color w:val="000000"/>
          <w:sz w:val="24"/>
          <w:szCs w:val="24"/>
        </w:rPr>
        <w:t>Материально-технические ресурсы:</w:t>
      </w:r>
      <w:r w:rsidRPr="00987A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4E55" w:rsidRPr="00987A98">
        <w:rPr>
          <w:rFonts w:ascii="Times New Roman" w:hAnsi="Times New Roman"/>
          <w:sz w:val="24"/>
          <w:szCs w:val="24"/>
        </w:rPr>
        <w:t>Игровые альбомы: «На злотом крыльце сидели/ альбом для набора палочек «</w:t>
      </w:r>
      <w:proofErr w:type="spellStart"/>
      <w:r w:rsidR="00FB4E55" w:rsidRPr="00987A98">
        <w:rPr>
          <w:rFonts w:ascii="Times New Roman" w:hAnsi="Times New Roman"/>
          <w:sz w:val="24"/>
          <w:szCs w:val="24"/>
        </w:rPr>
        <w:t>Кюизенера</w:t>
      </w:r>
      <w:proofErr w:type="spellEnd"/>
      <w:r w:rsidR="00FB4E55" w:rsidRPr="00987A98">
        <w:rPr>
          <w:rFonts w:ascii="Times New Roman" w:hAnsi="Times New Roman"/>
          <w:sz w:val="24"/>
          <w:szCs w:val="24"/>
        </w:rPr>
        <w:t xml:space="preserve">»», «Развивающие игры с логическими блоками </w:t>
      </w:r>
      <w:proofErr w:type="spellStart"/>
      <w:r w:rsidR="00FB4E55" w:rsidRPr="00987A98">
        <w:rPr>
          <w:rFonts w:ascii="Times New Roman" w:hAnsi="Times New Roman"/>
          <w:sz w:val="24"/>
          <w:szCs w:val="24"/>
        </w:rPr>
        <w:t>Дьенеша</w:t>
      </w:r>
      <w:proofErr w:type="spellEnd"/>
      <w:proofErr w:type="gramStart"/>
      <w:r w:rsidR="00FB4E55" w:rsidRPr="00987A98">
        <w:rPr>
          <w:rFonts w:ascii="Times New Roman" w:hAnsi="Times New Roman"/>
          <w:sz w:val="24"/>
          <w:szCs w:val="24"/>
        </w:rPr>
        <w:t>/ Д</w:t>
      </w:r>
      <w:proofErr w:type="gramEnd"/>
      <w:r w:rsidR="00FB4E55" w:rsidRPr="00987A98">
        <w:rPr>
          <w:rFonts w:ascii="Times New Roman" w:hAnsi="Times New Roman"/>
          <w:sz w:val="24"/>
          <w:szCs w:val="24"/>
        </w:rPr>
        <w:t xml:space="preserve">авайте вместе поиграем», « Для самых маленьких/серия блоки </w:t>
      </w:r>
      <w:proofErr w:type="spellStart"/>
      <w:r w:rsidR="00FB4E55" w:rsidRPr="00987A98">
        <w:rPr>
          <w:rFonts w:ascii="Times New Roman" w:hAnsi="Times New Roman"/>
          <w:sz w:val="24"/>
          <w:szCs w:val="24"/>
        </w:rPr>
        <w:t>Дьенеша</w:t>
      </w:r>
      <w:proofErr w:type="spellEnd"/>
      <w:r w:rsidR="00FB4E55" w:rsidRPr="00987A98">
        <w:rPr>
          <w:rFonts w:ascii="Times New Roman" w:hAnsi="Times New Roman"/>
          <w:sz w:val="24"/>
          <w:szCs w:val="24"/>
        </w:rPr>
        <w:t xml:space="preserve">», «Дом с колокольчиком/ палочки кюизенера». Палочки </w:t>
      </w:r>
      <w:proofErr w:type="spellStart"/>
      <w:r w:rsidR="00FB4E55" w:rsidRPr="00987A98">
        <w:rPr>
          <w:rFonts w:ascii="Times New Roman" w:hAnsi="Times New Roman"/>
          <w:sz w:val="24"/>
          <w:szCs w:val="24"/>
        </w:rPr>
        <w:t>Кюизенера</w:t>
      </w:r>
      <w:proofErr w:type="spellEnd"/>
      <w:r w:rsidR="00FB4E55" w:rsidRPr="00987A98">
        <w:rPr>
          <w:rFonts w:ascii="Times New Roman" w:hAnsi="Times New Roman"/>
          <w:sz w:val="24"/>
          <w:szCs w:val="24"/>
        </w:rPr>
        <w:t xml:space="preserve">. Блоки </w:t>
      </w:r>
      <w:proofErr w:type="spellStart"/>
      <w:r w:rsidR="00FB4E55" w:rsidRPr="00987A98">
        <w:rPr>
          <w:rFonts w:ascii="Times New Roman" w:hAnsi="Times New Roman"/>
          <w:sz w:val="24"/>
          <w:szCs w:val="24"/>
        </w:rPr>
        <w:t>Дьенеша</w:t>
      </w:r>
      <w:proofErr w:type="spellEnd"/>
      <w:r w:rsidR="00FB4E55" w:rsidRPr="00987A98">
        <w:rPr>
          <w:rFonts w:ascii="Times New Roman" w:hAnsi="Times New Roman"/>
          <w:sz w:val="24"/>
          <w:szCs w:val="24"/>
        </w:rPr>
        <w:t>.</w:t>
      </w:r>
    </w:p>
    <w:p w:rsidR="00B475F5" w:rsidRPr="00987A98" w:rsidRDefault="003E0D8F" w:rsidP="00987A9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b/>
          <w:sz w:val="24"/>
          <w:szCs w:val="24"/>
        </w:rPr>
        <w:t>План реализации проекта</w:t>
      </w:r>
      <w:r w:rsidRPr="00987A98">
        <w:rPr>
          <w:rFonts w:ascii="Times New Roman" w:hAnsi="Times New Roman"/>
          <w:sz w:val="24"/>
          <w:szCs w:val="24"/>
        </w:rPr>
        <w:t>:</w:t>
      </w:r>
    </w:p>
    <w:p w:rsidR="003E0D8F" w:rsidRPr="00987A98" w:rsidRDefault="003E0D8F" w:rsidP="003E0D8F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987A98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>Этапы проекта:</w:t>
      </w:r>
    </w:p>
    <w:p w:rsidR="003E0D8F" w:rsidRPr="00987A98" w:rsidRDefault="003E0D8F" w:rsidP="003E0D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987A98">
        <w:rPr>
          <w:rFonts w:ascii="Times New Roman" w:hAnsi="Times New Roman"/>
          <w:b/>
          <w:bCs/>
          <w:sz w:val="24"/>
          <w:szCs w:val="24"/>
        </w:rPr>
        <w:t xml:space="preserve"> этап: подготовительный – </w:t>
      </w:r>
      <w:r w:rsidRPr="00987A98">
        <w:rPr>
          <w:rFonts w:ascii="Times New Roman" w:hAnsi="Times New Roman"/>
          <w:bCs/>
          <w:sz w:val="24"/>
          <w:szCs w:val="24"/>
          <w:lang w:val="en-US"/>
        </w:rPr>
        <w:t>c</w:t>
      </w:r>
      <w:r w:rsidRPr="00987A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87A98" w:rsidRPr="00987A98">
        <w:rPr>
          <w:rFonts w:ascii="Times New Roman" w:hAnsi="Times New Roman"/>
          <w:sz w:val="24"/>
          <w:szCs w:val="24"/>
        </w:rPr>
        <w:t>1 по 30</w:t>
      </w:r>
      <w:r w:rsidRPr="00987A98">
        <w:rPr>
          <w:rFonts w:ascii="Times New Roman" w:hAnsi="Times New Roman"/>
          <w:sz w:val="24"/>
          <w:szCs w:val="24"/>
        </w:rPr>
        <w:t xml:space="preserve"> </w:t>
      </w:r>
      <w:r w:rsidR="00987A98" w:rsidRPr="00987A98">
        <w:rPr>
          <w:rFonts w:ascii="Times New Roman" w:hAnsi="Times New Roman"/>
          <w:sz w:val="24"/>
          <w:szCs w:val="24"/>
        </w:rPr>
        <w:t>сентября</w:t>
      </w:r>
      <w:r w:rsidRPr="00987A98">
        <w:rPr>
          <w:rFonts w:ascii="Times New Roman" w:hAnsi="Times New Roman"/>
          <w:sz w:val="24"/>
          <w:szCs w:val="24"/>
        </w:rPr>
        <w:t xml:space="preserve"> 2022 года.</w:t>
      </w:r>
    </w:p>
    <w:p w:rsidR="003E0D8F" w:rsidRPr="00987A98" w:rsidRDefault="003E0D8F" w:rsidP="003E0D8F">
      <w:pPr>
        <w:shd w:val="clear" w:color="auto" w:fill="FFFFFF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87A98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987A98">
        <w:rPr>
          <w:rFonts w:ascii="Times New Roman" w:hAnsi="Times New Roman"/>
          <w:b/>
          <w:bCs/>
          <w:sz w:val="24"/>
          <w:szCs w:val="24"/>
        </w:rPr>
        <w:t xml:space="preserve"> этап: практический – </w:t>
      </w:r>
      <w:r w:rsidRPr="00987A98">
        <w:rPr>
          <w:rFonts w:ascii="Times New Roman" w:hAnsi="Times New Roman"/>
          <w:bCs/>
          <w:sz w:val="24"/>
          <w:szCs w:val="24"/>
        </w:rPr>
        <w:t xml:space="preserve">с 1 </w:t>
      </w:r>
      <w:r w:rsidR="00987A98" w:rsidRPr="00987A98">
        <w:rPr>
          <w:rFonts w:ascii="Times New Roman" w:hAnsi="Times New Roman"/>
          <w:bCs/>
          <w:sz w:val="24"/>
          <w:szCs w:val="24"/>
        </w:rPr>
        <w:t>октября</w:t>
      </w:r>
      <w:r w:rsidRPr="00987A98">
        <w:rPr>
          <w:rFonts w:ascii="Times New Roman" w:hAnsi="Times New Roman"/>
          <w:bCs/>
          <w:sz w:val="24"/>
          <w:szCs w:val="24"/>
        </w:rPr>
        <w:t xml:space="preserve">  2022 года по 30 апреля 2023 года.</w:t>
      </w:r>
    </w:p>
    <w:p w:rsidR="003E0D8F" w:rsidRPr="00987A98" w:rsidRDefault="003E0D8F" w:rsidP="003E0D8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7A98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987A98">
        <w:rPr>
          <w:rFonts w:ascii="Times New Roman" w:hAnsi="Times New Roman"/>
          <w:b/>
          <w:bCs/>
          <w:sz w:val="24"/>
          <w:szCs w:val="24"/>
        </w:rPr>
        <w:t xml:space="preserve"> этап: обобщающий – </w:t>
      </w:r>
      <w:r w:rsidRPr="00987A98">
        <w:rPr>
          <w:rFonts w:ascii="Times New Roman" w:hAnsi="Times New Roman"/>
          <w:bCs/>
          <w:sz w:val="24"/>
          <w:szCs w:val="24"/>
        </w:rPr>
        <w:t>с</w:t>
      </w:r>
      <w:r w:rsidRPr="00987A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87A98">
        <w:rPr>
          <w:rFonts w:ascii="Times New Roman" w:hAnsi="Times New Roman"/>
          <w:color w:val="000000"/>
          <w:sz w:val="24"/>
          <w:szCs w:val="24"/>
        </w:rPr>
        <w:t>1 по 31 мая 2023 года.</w:t>
      </w:r>
    </w:p>
    <w:p w:rsidR="003E0D8F" w:rsidRPr="00987A98" w:rsidRDefault="003E0D8F" w:rsidP="003E0D8F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987A98">
        <w:rPr>
          <w:rFonts w:ascii="Times New Roman" w:hAnsi="Times New Roman"/>
          <w:b/>
          <w:bCs/>
          <w:sz w:val="24"/>
          <w:szCs w:val="24"/>
          <w:lang w:val="en-US"/>
        </w:rPr>
        <w:t xml:space="preserve">I </w:t>
      </w:r>
      <w:r w:rsidRPr="00987A98">
        <w:rPr>
          <w:rFonts w:ascii="Times New Roman" w:hAnsi="Times New Roman"/>
          <w:b/>
          <w:bCs/>
          <w:sz w:val="24"/>
          <w:szCs w:val="24"/>
        </w:rPr>
        <w:t>этап: подготовительный.</w:t>
      </w:r>
    </w:p>
    <w:p w:rsidR="003E0D8F" w:rsidRPr="00987A98" w:rsidRDefault="003E0D8F" w:rsidP="003E0D8F">
      <w:pPr>
        <w:numPr>
          <w:ilvl w:val="0"/>
          <w:numId w:val="15"/>
        </w:numPr>
        <w:spacing w:before="46" w:after="0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>Определение темы проекта.</w:t>
      </w:r>
    </w:p>
    <w:p w:rsidR="003E0D8F" w:rsidRPr="00987A98" w:rsidRDefault="003E0D8F" w:rsidP="003E0D8F">
      <w:pPr>
        <w:numPr>
          <w:ilvl w:val="0"/>
          <w:numId w:val="15"/>
        </w:numPr>
        <w:spacing w:before="46" w:after="0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>Формулировка цели и разбивка на веер задач. Ознакомление детей с целью и задачами проекта.</w:t>
      </w:r>
    </w:p>
    <w:p w:rsidR="003E0D8F" w:rsidRPr="00987A98" w:rsidRDefault="003E0D8F" w:rsidP="003E0D8F">
      <w:pPr>
        <w:numPr>
          <w:ilvl w:val="0"/>
          <w:numId w:val="15"/>
        </w:numPr>
        <w:spacing w:before="46" w:after="0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>Составление плана основного этапа проекта.</w:t>
      </w:r>
    </w:p>
    <w:p w:rsidR="003E0D8F" w:rsidRPr="00987A98" w:rsidRDefault="003E0D8F" w:rsidP="003E0D8F">
      <w:pPr>
        <w:numPr>
          <w:ilvl w:val="0"/>
          <w:numId w:val="15"/>
        </w:numPr>
        <w:spacing w:before="46" w:after="0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>Подбор детской и методической литературы по теме проекта, иллюстрации, фотографии (слайд – шоу), подвижные</w:t>
      </w:r>
      <w:r w:rsidR="00987A98" w:rsidRPr="00987A98">
        <w:rPr>
          <w:rFonts w:ascii="Times New Roman" w:hAnsi="Times New Roman"/>
          <w:sz w:val="24"/>
          <w:szCs w:val="24"/>
        </w:rPr>
        <w:t xml:space="preserve"> и дидактические игры, атрибуты, альбомов. </w:t>
      </w:r>
    </w:p>
    <w:p w:rsidR="003E0D8F" w:rsidRPr="00987A98" w:rsidRDefault="003E0D8F" w:rsidP="003E0D8F">
      <w:pPr>
        <w:spacing w:before="46" w:after="0" w:line="360" w:lineRule="auto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 xml:space="preserve">Срок реализации: с 1 по 30 </w:t>
      </w:r>
      <w:r w:rsidR="00987A98" w:rsidRPr="00987A98">
        <w:rPr>
          <w:rFonts w:ascii="Times New Roman" w:hAnsi="Times New Roman"/>
          <w:sz w:val="24"/>
          <w:szCs w:val="24"/>
        </w:rPr>
        <w:t>сентября</w:t>
      </w:r>
      <w:r w:rsidRPr="00987A98">
        <w:rPr>
          <w:rFonts w:ascii="Times New Roman" w:hAnsi="Times New Roman"/>
          <w:sz w:val="24"/>
          <w:szCs w:val="24"/>
        </w:rPr>
        <w:t xml:space="preserve">  2022 года.</w:t>
      </w:r>
    </w:p>
    <w:p w:rsidR="003E0D8F" w:rsidRPr="00987A98" w:rsidRDefault="003E0D8F" w:rsidP="003E0D8F">
      <w:pPr>
        <w:spacing w:before="46"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987A98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987A98">
        <w:rPr>
          <w:rFonts w:ascii="Times New Roman" w:hAnsi="Times New Roman"/>
          <w:b/>
          <w:bCs/>
          <w:sz w:val="24"/>
          <w:szCs w:val="24"/>
        </w:rPr>
        <w:t xml:space="preserve"> этап: практический.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5327"/>
        <w:gridCol w:w="3285"/>
      </w:tblGrid>
      <w:tr w:rsidR="003E0D8F" w:rsidRPr="00987A98" w:rsidTr="003E0D8F">
        <w:tc>
          <w:tcPr>
            <w:tcW w:w="1242" w:type="dxa"/>
          </w:tcPr>
          <w:p w:rsidR="003E0D8F" w:rsidRPr="00987A98" w:rsidRDefault="003E0D8F" w:rsidP="003E0D8F">
            <w:p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87A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87A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87A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27" w:type="dxa"/>
          </w:tcPr>
          <w:p w:rsidR="003E0D8F" w:rsidRPr="00987A98" w:rsidRDefault="003E0D8F" w:rsidP="003E0D8F">
            <w:p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87A98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285" w:type="dxa"/>
          </w:tcPr>
          <w:p w:rsidR="003E0D8F" w:rsidRPr="00987A98" w:rsidRDefault="003E0D8F" w:rsidP="003E0D8F">
            <w:p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87A98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</w:tr>
      <w:tr w:rsidR="000B53B2" w:rsidRPr="00987A98" w:rsidTr="000B53B2">
        <w:trPr>
          <w:trHeight w:val="901"/>
        </w:trPr>
        <w:tc>
          <w:tcPr>
            <w:tcW w:w="1242" w:type="dxa"/>
            <w:vMerge w:val="restart"/>
          </w:tcPr>
          <w:p w:rsidR="000B53B2" w:rsidRPr="00987A98" w:rsidRDefault="000B53B2" w:rsidP="003E0D8F">
            <w:pPr>
              <w:pStyle w:val="a6"/>
              <w:numPr>
                <w:ilvl w:val="0"/>
                <w:numId w:val="18"/>
              </w:num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7" w:type="dxa"/>
            <w:vMerge w:val="restart"/>
          </w:tcPr>
          <w:p w:rsidR="000B53B2" w:rsidRDefault="000B53B2" w:rsidP="00EE6BD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 детьми: </w:t>
            </w:r>
          </w:p>
          <w:p w:rsidR="000B53B2" w:rsidRDefault="000B53B2" w:rsidP="00EE6BD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Знакомство с блоками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. Рассматривание блоков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сравнение фигур. </w:t>
            </w:r>
          </w:p>
          <w:p w:rsidR="000B53B2" w:rsidRDefault="000B53B2" w:rsidP="00EE6BD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 Д/и «Найди фигуру».</w:t>
            </w:r>
          </w:p>
          <w:p w:rsidR="000B53B2" w:rsidRDefault="000B53B2" w:rsidP="00EE6BD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3. Д/и «Найди на ощупь». Выполнение построек по собственному замыслу. </w:t>
            </w:r>
          </w:p>
          <w:p w:rsidR="000B53B2" w:rsidRDefault="000B53B2" w:rsidP="00EE6BD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 Д/у «Один-много-мало».</w:t>
            </w:r>
          </w:p>
          <w:p w:rsidR="000B53B2" w:rsidRDefault="000B53B2" w:rsidP="00EE6BD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5. НОД «Грузовик» - с блоками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0B53B2" w:rsidRDefault="000B53B2" w:rsidP="00EE6BD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6. Знакомство с палочками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Кьюизенера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. Рассматривание палочек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Кьюизенера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: сходства и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различия. </w:t>
            </w:r>
          </w:p>
          <w:p w:rsidR="000B53B2" w:rsidRDefault="000B53B2" w:rsidP="00A252B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 Д/у «Найди цвета палочек».</w:t>
            </w:r>
          </w:p>
          <w:p w:rsidR="000B53B2" w:rsidRDefault="000B53B2" w:rsidP="00EE6BD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8. Д/и «Волшебные дорожки». </w:t>
            </w:r>
          </w:p>
          <w:p w:rsidR="000B53B2" w:rsidRPr="00987A98" w:rsidRDefault="000B53B2" w:rsidP="00FC3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 родителями: консультация «Что такое палочки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Кьюизенера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и блоки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».  </w:t>
            </w:r>
          </w:p>
        </w:tc>
        <w:tc>
          <w:tcPr>
            <w:tcW w:w="3285" w:type="dxa"/>
          </w:tcPr>
          <w:p w:rsidR="000B53B2" w:rsidRPr="00987A98" w:rsidRDefault="000B53B2" w:rsidP="003E0D8F">
            <w:p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 2022</w:t>
            </w:r>
          </w:p>
        </w:tc>
      </w:tr>
      <w:tr w:rsidR="000B53B2" w:rsidRPr="00987A98" w:rsidTr="000B53B2">
        <w:trPr>
          <w:trHeight w:val="1139"/>
        </w:trPr>
        <w:tc>
          <w:tcPr>
            <w:tcW w:w="1242" w:type="dxa"/>
            <w:vMerge/>
          </w:tcPr>
          <w:p w:rsidR="000B53B2" w:rsidRPr="00987A98" w:rsidRDefault="000B53B2" w:rsidP="003E0D8F">
            <w:pPr>
              <w:pStyle w:val="a6"/>
              <w:numPr>
                <w:ilvl w:val="0"/>
                <w:numId w:val="18"/>
              </w:num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7" w:type="dxa"/>
            <w:vMerge/>
          </w:tcPr>
          <w:p w:rsidR="000B53B2" w:rsidRDefault="000B53B2" w:rsidP="00EE6BD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85" w:type="dxa"/>
          </w:tcPr>
          <w:p w:rsidR="000B53B2" w:rsidRDefault="006D3412" w:rsidP="003E0D8F">
            <w:p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2022-апрель 2023</w:t>
            </w:r>
          </w:p>
          <w:p w:rsidR="000B53B2" w:rsidRDefault="000B53B2" w:rsidP="003E0D8F">
            <w:p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3B2" w:rsidRPr="00987A98" w:rsidTr="000B53B2">
        <w:trPr>
          <w:trHeight w:val="1139"/>
        </w:trPr>
        <w:tc>
          <w:tcPr>
            <w:tcW w:w="1242" w:type="dxa"/>
            <w:vMerge/>
          </w:tcPr>
          <w:p w:rsidR="000B53B2" w:rsidRPr="00987A98" w:rsidRDefault="000B53B2" w:rsidP="003E0D8F">
            <w:pPr>
              <w:pStyle w:val="a6"/>
              <w:numPr>
                <w:ilvl w:val="0"/>
                <w:numId w:val="18"/>
              </w:num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7" w:type="dxa"/>
            <w:vMerge/>
          </w:tcPr>
          <w:p w:rsidR="000B53B2" w:rsidRDefault="000B53B2" w:rsidP="00EE6BD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85" w:type="dxa"/>
          </w:tcPr>
          <w:p w:rsidR="000B53B2" w:rsidRDefault="000B53B2" w:rsidP="003E0D8F">
            <w:p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2022</w:t>
            </w:r>
          </w:p>
        </w:tc>
      </w:tr>
      <w:tr w:rsidR="006D3412" w:rsidRPr="00987A98" w:rsidTr="00937583">
        <w:trPr>
          <w:trHeight w:val="1390"/>
        </w:trPr>
        <w:tc>
          <w:tcPr>
            <w:tcW w:w="1242" w:type="dxa"/>
            <w:vMerge/>
          </w:tcPr>
          <w:p w:rsidR="006D3412" w:rsidRPr="00987A98" w:rsidRDefault="006D3412" w:rsidP="003E0D8F">
            <w:pPr>
              <w:pStyle w:val="a6"/>
              <w:numPr>
                <w:ilvl w:val="0"/>
                <w:numId w:val="18"/>
              </w:num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7" w:type="dxa"/>
            <w:vMerge/>
          </w:tcPr>
          <w:p w:rsidR="006D3412" w:rsidRDefault="006D3412" w:rsidP="00EE6BD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85" w:type="dxa"/>
          </w:tcPr>
          <w:p w:rsidR="006D3412" w:rsidRDefault="006D3412" w:rsidP="006D3412">
            <w:p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2022-апрель 2023</w:t>
            </w:r>
          </w:p>
          <w:p w:rsidR="006D3412" w:rsidRDefault="006D3412" w:rsidP="003E0D8F">
            <w:p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2022</w:t>
            </w:r>
          </w:p>
        </w:tc>
      </w:tr>
      <w:tr w:rsidR="006D3412" w:rsidRPr="00987A98" w:rsidTr="000B53B2">
        <w:trPr>
          <w:trHeight w:val="3218"/>
        </w:trPr>
        <w:tc>
          <w:tcPr>
            <w:tcW w:w="1242" w:type="dxa"/>
            <w:vMerge w:val="restart"/>
          </w:tcPr>
          <w:p w:rsidR="006D3412" w:rsidRPr="00987A98" w:rsidRDefault="006D3412" w:rsidP="003E0D8F">
            <w:pPr>
              <w:pStyle w:val="a6"/>
              <w:numPr>
                <w:ilvl w:val="0"/>
                <w:numId w:val="18"/>
              </w:num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7" w:type="dxa"/>
            <w:vMerge w:val="restart"/>
          </w:tcPr>
          <w:p w:rsidR="006D3412" w:rsidRDefault="006D3412" w:rsidP="007A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детьми:</w:t>
            </w:r>
          </w:p>
          <w:p w:rsidR="006D3412" w:rsidRDefault="006D3412" w:rsidP="007A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Игровая обучающая ситуация «Мостик через реку» (группировка по трем признакам: все круглые, круглые большие, круглые маленькие). </w:t>
            </w:r>
          </w:p>
          <w:p w:rsidR="006D3412" w:rsidRDefault="006D3412" w:rsidP="007A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Игровая обучающая ситуация «Ёжик» (группировка по трем признакам: все треугольные, треугольные большие, треугольные маленькие). </w:t>
            </w:r>
          </w:p>
          <w:p w:rsidR="006D3412" w:rsidRDefault="006D3412" w:rsidP="007A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Игровая обучающая ситуация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огород» (группировка по трем признакам: все прямоугольные, прямоугольные большие, прямоугольные маленькие). </w:t>
            </w:r>
          </w:p>
          <w:p w:rsidR="006D3412" w:rsidRDefault="006D3412" w:rsidP="00331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Д/и «Сделай как я» - блоки и палочки. </w:t>
            </w:r>
          </w:p>
          <w:p w:rsidR="006D3412" w:rsidRDefault="006D3412" w:rsidP="007A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Д/И «Змейка» - палочки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Кьюизенера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D3412" w:rsidRDefault="006D3412" w:rsidP="007A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Выкладывание изображений путем наложения на образец в альбоме «На златом крыльце сидели». Придумывание собственных построек. </w:t>
            </w:r>
          </w:p>
          <w:p w:rsidR="006D3412" w:rsidRDefault="006D3412" w:rsidP="007A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НОД «Что делает шофер?». Д/и «Перевези груз».</w:t>
            </w:r>
          </w:p>
          <w:p w:rsidR="006D3412" w:rsidRDefault="006D3412" w:rsidP="00D8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Выкладываем сюжет из палочек «Птичий двор» в альбоме «На златом крыльце сидели». Составление рассказов по сюжетным картинкам.</w:t>
            </w:r>
          </w:p>
          <w:p w:rsidR="006D3412" w:rsidRPr="00987A98" w:rsidRDefault="006D3412" w:rsidP="0067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9D4">
              <w:rPr>
                <w:rFonts w:ascii="Times New Roman" w:hAnsi="Times New Roman"/>
                <w:sz w:val="24"/>
                <w:szCs w:val="24"/>
              </w:rPr>
              <w:t xml:space="preserve">Работа с родителями: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Мастер-класс «стимулирование познавательных интересов детей посредством игр с палочками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Кьюизенера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блоками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285" w:type="dxa"/>
          </w:tcPr>
          <w:p w:rsidR="006D3412" w:rsidRPr="00987A98" w:rsidRDefault="006D3412" w:rsidP="003E0D8F">
            <w:p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</w:tr>
      <w:tr w:rsidR="006D3412" w:rsidRPr="00987A98" w:rsidTr="006D3412">
        <w:trPr>
          <w:trHeight w:val="1277"/>
        </w:trPr>
        <w:tc>
          <w:tcPr>
            <w:tcW w:w="1242" w:type="dxa"/>
            <w:vMerge/>
          </w:tcPr>
          <w:p w:rsidR="006D3412" w:rsidRPr="00987A98" w:rsidRDefault="006D3412" w:rsidP="003E0D8F">
            <w:pPr>
              <w:pStyle w:val="a6"/>
              <w:numPr>
                <w:ilvl w:val="0"/>
                <w:numId w:val="18"/>
              </w:num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7" w:type="dxa"/>
            <w:vMerge/>
          </w:tcPr>
          <w:p w:rsidR="006D3412" w:rsidRDefault="006D3412" w:rsidP="007A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6D3412" w:rsidRDefault="006D3412" w:rsidP="006D3412">
            <w:p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2022-апрель 2023</w:t>
            </w:r>
          </w:p>
          <w:p w:rsidR="006D3412" w:rsidRDefault="006D3412" w:rsidP="003E0D8F">
            <w:p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412" w:rsidRPr="00987A98" w:rsidTr="006D3412">
        <w:trPr>
          <w:trHeight w:val="701"/>
        </w:trPr>
        <w:tc>
          <w:tcPr>
            <w:tcW w:w="1242" w:type="dxa"/>
            <w:vMerge/>
          </w:tcPr>
          <w:p w:rsidR="006D3412" w:rsidRPr="00987A98" w:rsidRDefault="006D3412" w:rsidP="003E0D8F">
            <w:pPr>
              <w:pStyle w:val="a6"/>
              <w:numPr>
                <w:ilvl w:val="0"/>
                <w:numId w:val="18"/>
              </w:num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7" w:type="dxa"/>
            <w:vMerge/>
          </w:tcPr>
          <w:p w:rsidR="006D3412" w:rsidRDefault="006D3412" w:rsidP="007A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6D3412" w:rsidRDefault="006D3412" w:rsidP="003E0D8F">
            <w:p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</w:tr>
      <w:tr w:rsidR="006D3412" w:rsidRPr="00987A98" w:rsidTr="006D3412">
        <w:trPr>
          <w:trHeight w:val="826"/>
        </w:trPr>
        <w:tc>
          <w:tcPr>
            <w:tcW w:w="1242" w:type="dxa"/>
            <w:vMerge/>
          </w:tcPr>
          <w:p w:rsidR="006D3412" w:rsidRPr="00987A98" w:rsidRDefault="006D3412" w:rsidP="003E0D8F">
            <w:pPr>
              <w:pStyle w:val="a6"/>
              <w:numPr>
                <w:ilvl w:val="0"/>
                <w:numId w:val="18"/>
              </w:num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7" w:type="dxa"/>
            <w:vMerge/>
          </w:tcPr>
          <w:p w:rsidR="006D3412" w:rsidRDefault="006D3412" w:rsidP="007A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6D3412" w:rsidRDefault="006D3412" w:rsidP="003E0D8F">
            <w:p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2022-апрель 2023</w:t>
            </w:r>
          </w:p>
        </w:tc>
      </w:tr>
      <w:tr w:rsidR="006D3412" w:rsidRPr="00987A98" w:rsidTr="003E0D8F">
        <w:trPr>
          <w:trHeight w:val="1114"/>
        </w:trPr>
        <w:tc>
          <w:tcPr>
            <w:tcW w:w="1242" w:type="dxa"/>
            <w:vMerge/>
          </w:tcPr>
          <w:p w:rsidR="006D3412" w:rsidRPr="00987A98" w:rsidRDefault="006D3412" w:rsidP="003E0D8F">
            <w:pPr>
              <w:pStyle w:val="a6"/>
              <w:numPr>
                <w:ilvl w:val="0"/>
                <w:numId w:val="18"/>
              </w:num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7" w:type="dxa"/>
            <w:vMerge/>
          </w:tcPr>
          <w:p w:rsidR="006D3412" w:rsidRDefault="006D3412" w:rsidP="007A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6D3412" w:rsidRDefault="006D3412" w:rsidP="003E0D8F">
            <w:p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</w:tr>
      <w:tr w:rsidR="006D3412" w:rsidRPr="00987A98" w:rsidTr="006D3412">
        <w:trPr>
          <w:trHeight w:val="2041"/>
        </w:trPr>
        <w:tc>
          <w:tcPr>
            <w:tcW w:w="1242" w:type="dxa"/>
            <w:vMerge w:val="restart"/>
          </w:tcPr>
          <w:p w:rsidR="006D3412" w:rsidRPr="00987A98" w:rsidRDefault="006D3412" w:rsidP="003E0D8F">
            <w:pPr>
              <w:pStyle w:val="a6"/>
              <w:numPr>
                <w:ilvl w:val="0"/>
                <w:numId w:val="18"/>
              </w:num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7" w:type="dxa"/>
            <w:vMerge w:val="restart"/>
          </w:tcPr>
          <w:p w:rsidR="006D3412" w:rsidRPr="00331FB1" w:rsidRDefault="006D3412" w:rsidP="00D8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B1">
              <w:rPr>
                <w:rFonts w:ascii="Times New Roman" w:hAnsi="Times New Roman"/>
                <w:sz w:val="24"/>
                <w:szCs w:val="24"/>
              </w:rPr>
              <w:t>С детьми:</w:t>
            </w:r>
          </w:p>
          <w:p w:rsidR="006D3412" w:rsidRPr="00331FB1" w:rsidRDefault="006D3412" w:rsidP="00D8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B1">
              <w:rPr>
                <w:rFonts w:ascii="Times New Roman" w:hAnsi="Times New Roman"/>
                <w:sz w:val="24"/>
                <w:szCs w:val="24"/>
              </w:rPr>
              <w:t xml:space="preserve">1. Д/и «Веселые </w:t>
            </w:r>
            <w:proofErr w:type="spellStart"/>
            <w:r w:rsidRPr="00331FB1">
              <w:rPr>
                <w:rFonts w:ascii="Times New Roman" w:hAnsi="Times New Roman"/>
                <w:sz w:val="24"/>
                <w:szCs w:val="24"/>
              </w:rPr>
              <w:t>каркуши</w:t>
            </w:r>
            <w:proofErr w:type="spellEnd"/>
            <w:r w:rsidRPr="00331FB1">
              <w:rPr>
                <w:rFonts w:ascii="Times New Roman" w:hAnsi="Times New Roman"/>
                <w:sz w:val="24"/>
                <w:szCs w:val="24"/>
              </w:rPr>
              <w:t>» (группировка по двум признакам: синие большие, синие маленькие).</w:t>
            </w:r>
          </w:p>
          <w:p w:rsidR="006D3412" w:rsidRPr="00331FB1" w:rsidRDefault="006D3412" w:rsidP="00D8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B1">
              <w:rPr>
                <w:rFonts w:ascii="Times New Roman" w:hAnsi="Times New Roman"/>
                <w:sz w:val="24"/>
                <w:szCs w:val="24"/>
              </w:rPr>
              <w:t>2. Д/и «Машинки» (группировка по двум признакам: красные большие, красные маленькие).</w:t>
            </w:r>
          </w:p>
          <w:p w:rsidR="006D3412" w:rsidRPr="00331FB1" w:rsidRDefault="006D3412" w:rsidP="00D8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B1">
              <w:rPr>
                <w:rFonts w:ascii="Times New Roman" w:hAnsi="Times New Roman"/>
                <w:sz w:val="24"/>
                <w:szCs w:val="24"/>
              </w:rPr>
              <w:t>3. Д/и «Толстые и тонкие» (группировка по толщине: все толстые, все тонкие).</w:t>
            </w:r>
          </w:p>
          <w:p w:rsidR="006D3412" w:rsidRPr="00331FB1" w:rsidRDefault="006D3412" w:rsidP="00D8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B1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НОД «Аквариум». </w:t>
            </w:r>
            <w:r w:rsidRPr="00331FB1">
              <w:rPr>
                <w:rFonts w:ascii="Times New Roman" w:hAnsi="Times New Roman"/>
                <w:sz w:val="24"/>
                <w:szCs w:val="24"/>
              </w:rPr>
              <w:t xml:space="preserve">Выкладываем сюжеты из палочек «Аквариум». Составление рассказа по выложенным сюжетам. Придумывание и выкладывание рыбок по собственному замыслу. </w:t>
            </w:r>
          </w:p>
          <w:p w:rsidR="006D3412" w:rsidRPr="00331FB1" w:rsidRDefault="006D3412" w:rsidP="00D8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B1">
              <w:rPr>
                <w:rFonts w:ascii="Times New Roman" w:hAnsi="Times New Roman"/>
                <w:sz w:val="24"/>
                <w:szCs w:val="24"/>
              </w:rPr>
              <w:t>5. Выкладывание фрагментов сказки «Красная шапочка» по альбому «Дом с Колокольчиками».</w:t>
            </w:r>
          </w:p>
          <w:p w:rsidR="006D3412" w:rsidRDefault="006D3412" w:rsidP="00D8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B1">
              <w:rPr>
                <w:rFonts w:ascii="Times New Roman" w:hAnsi="Times New Roman"/>
                <w:sz w:val="24"/>
                <w:szCs w:val="24"/>
              </w:rPr>
              <w:t xml:space="preserve">6. Выкладывание фрагментов сказки «Три медведя» по альбому «Дом с колокольчиками». </w:t>
            </w:r>
          </w:p>
          <w:p w:rsidR="006D3412" w:rsidRPr="00331FB1" w:rsidRDefault="006D3412" w:rsidP="00D8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Д/и «Что изменилось?» - блоки и палочки. </w:t>
            </w:r>
          </w:p>
          <w:p w:rsidR="006D3412" w:rsidRPr="00331FB1" w:rsidRDefault="006D3412" w:rsidP="00D8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  <w:r w:rsidRPr="00331FB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331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с альбомом. Рассказывание сказки «Три поросенка по картинкам».</w:t>
            </w:r>
          </w:p>
          <w:p w:rsidR="006D3412" w:rsidRPr="00331FB1" w:rsidRDefault="006D3412" w:rsidP="008D7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B1">
              <w:rPr>
                <w:rFonts w:ascii="Times New Roman" w:hAnsi="Times New Roman"/>
                <w:sz w:val="24"/>
                <w:szCs w:val="24"/>
              </w:rPr>
              <w:lastRenderedPageBreak/>
              <w:t>Работа с родителями: привлечь родителей в изготовление альбома «Волшебные блоки и палочки в русских народных сказках».</w:t>
            </w:r>
          </w:p>
        </w:tc>
        <w:tc>
          <w:tcPr>
            <w:tcW w:w="3285" w:type="dxa"/>
          </w:tcPr>
          <w:p w:rsidR="006D3412" w:rsidRDefault="006D3412" w:rsidP="006D3412">
            <w:p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 2022-апрель 2023</w:t>
            </w:r>
          </w:p>
          <w:p w:rsidR="006D3412" w:rsidRPr="00987A98" w:rsidRDefault="006D3412" w:rsidP="003E0D8F">
            <w:p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412" w:rsidRPr="00987A98" w:rsidTr="006D3412">
        <w:trPr>
          <w:trHeight w:val="1177"/>
        </w:trPr>
        <w:tc>
          <w:tcPr>
            <w:tcW w:w="1242" w:type="dxa"/>
            <w:vMerge/>
          </w:tcPr>
          <w:p w:rsidR="006D3412" w:rsidRPr="00987A98" w:rsidRDefault="006D3412" w:rsidP="003E0D8F">
            <w:pPr>
              <w:pStyle w:val="a6"/>
              <w:numPr>
                <w:ilvl w:val="0"/>
                <w:numId w:val="18"/>
              </w:num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7" w:type="dxa"/>
            <w:vMerge/>
          </w:tcPr>
          <w:p w:rsidR="006D3412" w:rsidRPr="00331FB1" w:rsidRDefault="006D3412" w:rsidP="00D8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6D3412" w:rsidRDefault="006D3412" w:rsidP="003E0D8F">
            <w:p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</w:tr>
      <w:tr w:rsidR="006D3412" w:rsidRPr="00987A98" w:rsidTr="006D3412">
        <w:trPr>
          <w:trHeight w:val="2041"/>
        </w:trPr>
        <w:tc>
          <w:tcPr>
            <w:tcW w:w="1242" w:type="dxa"/>
            <w:vMerge/>
          </w:tcPr>
          <w:p w:rsidR="006D3412" w:rsidRPr="00987A98" w:rsidRDefault="006D3412" w:rsidP="003E0D8F">
            <w:pPr>
              <w:pStyle w:val="a6"/>
              <w:numPr>
                <w:ilvl w:val="0"/>
                <w:numId w:val="18"/>
              </w:num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7" w:type="dxa"/>
            <w:vMerge/>
          </w:tcPr>
          <w:p w:rsidR="006D3412" w:rsidRPr="00331FB1" w:rsidRDefault="006D3412" w:rsidP="00D8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6D3412" w:rsidRDefault="006D3412" w:rsidP="006D3412">
            <w:p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2022-апрель 2023</w:t>
            </w:r>
          </w:p>
          <w:p w:rsidR="006D3412" w:rsidRDefault="006D3412" w:rsidP="003E0D8F">
            <w:p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412" w:rsidRPr="00987A98" w:rsidTr="00401EB3">
        <w:trPr>
          <w:trHeight w:val="1102"/>
        </w:trPr>
        <w:tc>
          <w:tcPr>
            <w:tcW w:w="1242" w:type="dxa"/>
            <w:vMerge/>
          </w:tcPr>
          <w:p w:rsidR="006D3412" w:rsidRPr="00987A98" w:rsidRDefault="006D3412" w:rsidP="003E0D8F">
            <w:pPr>
              <w:pStyle w:val="a6"/>
              <w:numPr>
                <w:ilvl w:val="0"/>
                <w:numId w:val="18"/>
              </w:num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7" w:type="dxa"/>
            <w:vMerge/>
          </w:tcPr>
          <w:p w:rsidR="006D3412" w:rsidRPr="00331FB1" w:rsidRDefault="006D3412" w:rsidP="00D8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6D3412" w:rsidRDefault="006D3412" w:rsidP="003E0D8F">
            <w:p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</w:tr>
      <w:tr w:rsidR="006D3412" w:rsidRPr="00987A98" w:rsidTr="006D3412">
        <w:trPr>
          <w:trHeight w:val="1114"/>
        </w:trPr>
        <w:tc>
          <w:tcPr>
            <w:tcW w:w="1242" w:type="dxa"/>
            <w:vMerge w:val="restart"/>
          </w:tcPr>
          <w:p w:rsidR="006D3412" w:rsidRPr="00987A98" w:rsidRDefault="006D3412" w:rsidP="003E0D8F">
            <w:pPr>
              <w:pStyle w:val="a6"/>
              <w:numPr>
                <w:ilvl w:val="0"/>
                <w:numId w:val="18"/>
              </w:num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7" w:type="dxa"/>
            <w:vMerge w:val="restart"/>
          </w:tcPr>
          <w:p w:rsidR="006D3412" w:rsidRDefault="006D3412" w:rsidP="00313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детьми: </w:t>
            </w:r>
          </w:p>
          <w:p w:rsidR="006D3412" w:rsidRDefault="006D3412" w:rsidP="00313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Д/и «Дупло белочки» (группировка по трем признакам: все квадратные, квадратные большие, квадратные маленькие). </w:t>
            </w:r>
          </w:p>
          <w:p w:rsidR="006D3412" w:rsidRDefault="006D3412" w:rsidP="00313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Выкладывание изображений с прорисованными границами каждого кубика: работа в альбоме «Блоки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D3412" w:rsidRDefault="006D3412" w:rsidP="00313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Выкладывание изображений по сказке «Колобок» в альбоме «Волшебные блоки и палочки в русских народных сказках». Рассказывание сказки по альбому. </w:t>
            </w:r>
          </w:p>
          <w:p w:rsidR="006D3412" w:rsidRDefault="006D3412" w:rsidP="00313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/и «Мышки – норушки» - блоки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D3412" w:rsidRDefault="006D3412" w:rsidP="00313A41">
            <w:pPr>
              <w:spacing w:after="0" w:line="240" w:lineRule="auto"/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6756DB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Д/У «Разложи палочки по цвету и длине»</w:t>
            </w:r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. </w:t>
            </w:r>
          </w:p>
          <w:p w:rsidR="006D3412" w:rsidRDefault="006D3412" w:rsidP="00313A41">
            <w:pPr>
              <w:spacing w:after="0" w:line="240" w:lineRule="auto"/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6. </w:t>
            </w:r>
            <w:r w:rsidRPr="006756DB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Д/У «Покаж</w:t>
            </w:r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и самую длинную палочку, самую к</w:t>
            </w:r>
            <w:r w:rsidRPr="006756DB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ороткую».</w:t>
            </w:r>
          </w:p>
          <w:p w:rsidR="006D3412" w:rsidRDefault="006D3412" w:rsidP="00313A41">
            <w:pPr>
              <w:spacing w:after="0" w:line="240" w:lineRule="auto"/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7. </w:t>
            </w:r>
            <w:proofErr w:type="gramStart"/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/и </w:t>
            </w:r>
            <w:r w:rsidRPr="006756DB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«Раз, два, три розовая палочка беги!».</w:t>
            </w:r>
          </w:p>
          <w:p w:rsidR="006D3412" w:rsidRPr="00331FB1" w:rsidRDefault="006D3412" w:rsidP="00313A41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331FB1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Выкладывание палочек по сказке «Волк и семеро козлят». </w:t>
            </w:r>
            <w:r w:rsidRPr="00331FB1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Театрализация по сказке «Волк и семеро козлят»</w:t>
            </w:r>
          </w:p>
        </w:tc>
        <w:tc>
          <w:tcPr>
            <w:tcW w:w="3285" w:type="dxa"/>
          </w:tcPr>
          <w:p w:rsidR="006D3412" w:rsidRDefault="006D3412" w:rsidP="006D3412">
            <w:p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2023 - апрель 2023</w:t>
            </w:r>
          </w:p>
          <w:p w:rsidR="006D3412" w:rsidRPr="00987A98" w:rsidRDefault="006D3412" w:rsidP="003E0D8F">
            <w:p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412" w:rsidRPr="00987A98" w:rsidTr="006D3412">
        <w:trPr>
          <w:trHeight w:val="1940"/>
        </w:trPr>
        <w:tc>
          <w:tcPr>
            <w:tcW w:w="1242" w:type="dxa"/>
            <w:vMerge/>
          </w:tcPr>
          <w:p w:rsidR="006D3412" w:rsidRPr="00987A98" w:rsidRDefault="006D3412" w:rsidP="003E0D8F">
            <w:pPr>
              <w:pStyle w:val="a6"/>
              <w:numPr>
                <w:ilvl w:val="0"/>
                <w:numId w:val="18"/>
              </w:num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7" w:type="dxa"/>
            <w:vMerge/>
          </w:tcPr>
          <w:p w:rsidR="006D3412" w:rsidRDefault="006D3412" w:rsidP="00313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6D3412" w:rsidRDefault="006D3412" w:rsidP="003E0D8F">
            <w:p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2023</w:t>
            </w:r>
          </w:p>
        </w:tc>
      </w:tr>
      <w:tr w:rsidR="006D3412" w:rsidRPr="00987A98" w:rsidTr="006D3412">
        <w:trPr>
          <w:trHeight w:val="1314"/>
        </w:trPr>
        <w:tc>
          <w:tcPr>
            <w:tcW w:w="1242" w:type="dxa"/>
            <w:vMerge/>
          </w:tcPr>
          <w:p w:rsidR="006D3412" w:rsidRPr="00987A98" w:rsidRDefault="006D3412" w:rsidP="003E0D8F">
            <w:pPr>
              <w:pStyle w:val="a6"/>
              <w:numPr>
                <w:ilvl w:val="0"/>
                <w:numId w:val="18"/>
              </w:num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7" w:type="dxa"/>
            <w:vMerge/>
          </w:tcPr>
          <w:p w:rsidR="006D3412" w:rsidRDefault="006D3412" w:rsidP="00313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6D3412" w:rsidRDefault="006D3412" w:rsidP="006D3412">
            <w:p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2023 - апрель 2023</w:t>
            </w:r>
          </w:p>
          <w:p w:rsidR="006D3412" w:rsidRDefault="006D3412" w:rsidP="003E0D8F">
            <w:p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412" w:rsidRPr="00987A98" w:rsidTr="003E0D8F">
        <w:trPr>
          <w:trHeight w:val="852"/>
        </w:trPr>
        <w:tc>
          <w:tcPr>
            <w:tcW w:w="1242" w:type="dxa"/>
            <w:vMerge/>
          </w:tcPr>
          <w:p w:rsidR="006D3412" w:rsidRPr="00987A98" w:rsidRDefault="006D3412" w:rsidP="003E0D8F">
            <w:pPr>
              <w:pStyle w:val="a6"/>
              <w:numPr>
                <w:ilvl w:val="0"/>
                <w:numId w:val="18"/>
              </w:num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7" w:type="dxa"/>
            <w:vMerge/>
          </w:tcPr>
          <w:p w:rsidR="006D3412" w:rsidRDefault="006D3412" w:rsidP="00313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6D3412" w:rsidRDefault="006D3412" w:rsidP="003E0D8F">
            <w:p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2023</w:t>
            </w:r>
          </w:p>
        </w:tc>
      </w:tr>
      <w:tr w:rsidR="006D3412" w:rsidRPr="00987A98" w:rsidTr="006D3412">
        <w:trPr>
          <w:trHeight w:val="2442"/>
        </w:trPr>
        <w:tc>
          <w:tcPr>
            <w:tcW w:w="1242" w:type="dxa"/>
            <w:vMerge w:val="restart"/>
          </w:tcPr>
          <w:p w:rsidR="006D3412" w:rsidRPr="00987A98" w:rsidRDefault="006D3412" w:rsidP="00944F4A">
            <w:pPr>
              <w:pStyle w:val="a6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7" w:type="dxa"/>
            <w:vMerge w:val="restart"/>
          </w:tcPr>
          <w:p w:rsidR="006D3412" w:rsidRDefault="006D3412" w:rsidP="0094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детьми:</w:t>
            </w:r>
          </w:p>
          <w:p w:rsidR="006D3412" w:rsidRDefault="006D3412" w:rsidP="0094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Выкладывание изображений по сказке «Три медведя» в альбоме «Волшебные блоки и палочки в русских народных сказках».</w:t>
            </w:r>
          </w:p>
          <w:p w:rsidR="006D3412" w:rsidRDefault="006D3412" w:rsidP="00944F4A">
            <w:pPr>
              <w:spacing w:after="0" w:line="240" w:lineRule="auto"/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П</w:t>
            </w:r>
            <w:proofErr w:type="gramEnd"/>
            <w:r w:rsidRPr="006756DB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/и «Три обруча» - блоки </w:t>
            </w:r>
            <w:proofErr w:type="spellStart"/>
            <w:r w:rsidRPr="006756DB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Дьенеша</w:t>
            </w:r>
            <w:proofErr w:type="spellEnd"/>
            <w:r w:rsidRPr="006756DB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.</w:t>
            </w:r>
          </w:p>
          <w:p w:rsidR="006D3412" w:rsidRDefault="006D3412" w:rsidP="0094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3. Д/и «Волшебный мешочек»</w:t>
            </w:r>
            <w:r w:rsidRPr="008D7228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.</w:t>
            </w:r>
          </w:p>
          <w:p w:rsidR="006D3412" w:rsidRDefault="006D3412" w:rsidP="006756DB">
            <w:pPr>
              <w:spacing w:after="0" w:line="240" w:lineRule="auto"/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4. </w:t>
            </w:r>
            <w:r w:rsidRPr="006756DB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Д/У «Один</w:t>
            </w:r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 –</w:t>
            </w:r>
            <w:r w:rsidRPr="006756DB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 много</w:t>
            </w:r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 </w:t>
            </w:r>
            <w:r w:rsidRPr="006756DB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- мало». </w:t>
            </w:r>
          </w:p>
          <w:p w:rsidR="006D3412" w:rsidRDefault="006D3412" w:rsidP="006756DB">
            <w:pPr>
              <w:spacing w:after="0" w:line="240" w:lineRule="auto"/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5. </w:t>
            </w:r>
            <w:r w:rsidRPr="006756DB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Д/у «Возьми в руку как можно больше палочек».</w:t>
            </w:r>
          </w:p>
          <w:p w:rsidR="006D3412" w:rsidRDefault="006D3412" w:rsidP="006756DB">
            <w:pPr>
              <w:spacing w:after="0" w:line="240" w:lineRule="auto"/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6. Игровая обучающая ситуация «Сороконожка». </w:t>
            </w:r>
          </w:p>
          <w:p w:rsidR="006D3412" w:rsidRDefault="006D3412" w:rsidP="0067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7. </w:t>
            </w:r>
            <w:r w:rsidRPr="008D72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Работа в альбоме </w:t>
            </w:r>
            <w:r w:rsidRPr="008D7228">
              <w:rPr>
                <w:rFonts w:ascii="Times New Roman" w:hAnsi="Times New Roman"/>
                <w:sz w:val="24"/>
                <w:szCs w:val="24"/>
              </w:rPr>
              <w:t>«Волшебные блоки и палочки в русских народных сказках»</w:t>
            </w:r>
            <w:r w:rsidRPr="008D72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мотивам сказки «Волк и 7 козлят»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6D3412" w:rsidRPr="00987A98" w:rsidRDefault="006D3412" w:rsidP="0067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8. Постройка домов из палочек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Кьюизенера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цветам.</w:t>
            </w:r>
          </w:p>
        </w:tc>
        <w:tc>
          <w:tcPr>
            <w:tcW w:w="3285" w:type="dxa"/>
          </w:tcPr>
          <w:p w:rsidR="006D3412" w:rsidRDefault="006D3412" w:rsidP="006D3412">
            <w:pPr>
              <w:spacing w:before="46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2023 - апрель 2023</w:t>
            </w:r>
          </w:p>
          <w:p w:rsidR="006D3412" w:rsidRPr="00987A98" w:rsidRDefault="006D3412" w:rsidP="00944F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412" w:rsidRPr="00987A98" w:rsidTr="003E0D8F">
        <w:trPr>
          <w:trHeight w:val="1690"/>
        </w:trPr>
        <w:tc>
          <w:tcPr>
            <w:tcW w:w="1242" w:type="dxa"/>
            <w:vMerge/>
          </w:tcPr>
          <w:p w:rsidR="006D3412" w:rsidRPr="00987A98" w:rsidRDefault="006D3412" w:rsidP="00944F4A">
            <w:pPr>
              <w:pStyle w:val="a6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7" w:type="dxa"/>
            <w:vMerge/>
          </w:tcPr>
          <w:p w:rsidR="006D3412" w:rsidRDefault="006D3412" w:rsidP="0094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6D3412" w:rsidRDefault="006D3412" w:rsidP="00944F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2023</w:t>
            </w:r>
          </w:p>
        </w:tc>
      </w:tr>
      <w:tr w:rsidR="006D3412" w:rsidRPr="00987A98" w:rsidTr="006D3412">
        <w:trPr>
          <w:trHeight w:val="1928"/>
        </w:trPr>
        <w:tc>
          <w:tcPr>
            <w:tcW w:w="1242" w:type="dxa"/>
            <w:vMerge w:val="restart"/>
          </w:tcPr>
          <w:p w:rsidR="006D3412" w:rsidRPr="00987A98" w:rsidRDefault="006D3412" w:rsidP="00944F4A">
            <w:pPr>
              <w:pStyle w:val="a6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7" w:type="dxa"/>
            <w:vMerge w:val="restart"/>
          </w:tcPr>
          <w:p w:rsidR="006D3412" w:rsidRDefault="006D3412" w:rsidP="0067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детьми:</w:t>
            </w:r>
          </w:p>
          <w:p w:rsidR="006D3412" w:rsidRDefault="006D3412" w:rsidP="0067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Выкладывание изображений с прорисованными границами каждого кубика: работа в альбоме «Давайте вместе поиграем». Выкладывание самостоятельно придуманных узоров.</w:t>
            </w:r>
          </w:p>
          <w:p w:rsidR="006D3412" w:rsidRDefault="006D3412" w:rsidP="0067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Д/и «Что изменилось?» - блоки и палочки. </w:t>
            </w:r>
          </w:p>
          <w:p w:rsidR="006D3412" w:rsidRDefault="006D3412" w:rsidP="0067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Совместно с детьми составляет рассказ «История об одном автобусе» с применением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выкладывания блоков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D3412" w:rsidRDefault="006D3412" w:rsidP="0067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Д/и «Кто играет с нами в прятки?» - палочки и блоки. </w:t>
            </w:r>
          </w:p>
          <w:p w:rsidR="006D3412" w:rsidRDefault="006D3412" w:rsidP="0067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И/у «Построй заборчик».</w:t>
            </w:r>
          </w:p>
          <w:p w:rsidR="006D3412" w:rsidRDefault="006D3412" w:rsidP="0067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Д/и «Подбери кошкам такие же сапожки, как и их бантики». </w:t>
            </w:r>
          </w:p>
          <w:p w:rsidR="006D3412" w:rsidRDefault="006D3412" w:rsidP="0067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НОД «Лиса и заяц в гостях у ребят». </w:t>
            </w:r>
          </w:p>
          <w:p w:rsidR="006D3412" w:rsidRPr="00987A98" w:rsidRDefault="006D3412" w:rsidP="0067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Выкладывание из палочек фигуру медведя. </w:t>
            </w:r>
          </w:p>
        </w:tc>
        <w:tc>
          <w:tcPr>
            <w:tcW w:w="3285" w:type="dxa"/>
          </w:tcPr>
          <w:p w:rsidR="006D3412" w:rsidRPr="00987A98" w:rsidRDefault="006D3412" w:rsidP="00944F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 2023 – Апрель 2023</w:t>
            </w:r>
          </w:p>
        </w:tc>
      </w:tr>
      <w:tr w:rsidR="006D3412" w:rsidRPr="00987A98" w:rsidTr="006D3412">
        <w:trPr>
          <w:trHeight w:val="726"/>
        </w:trPr>
        <w:tc>
          <w:tcPr>
            <w:tcW w:w="1242" w:type="dxa"/>
            <w:vMerge/>
          </w:tcPr>
          <w:p w:rsidR="006D3412" w:rsidRPr="00987A98" w:rsidRDefault="006D3412" w:rsidP="00944F4A">
            <w:pPr>
              <w:pStyle w:val="a6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7" w:type="dxa"/>
            <w:vMerge/>
          </w:tcPr>
          <w:p w:rsidR="006D3412" w:rsidRDefault="006D3412" w:rsidP="0067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6D3412" w:rsidRDefault="006D3412" w:rsidP="00944F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</w:tr>
      <w:tr w:rsidR="006D3412" w:rsidRPr="00987A98" w:rsidTr="006D3412">
        <w:trPr>
          <w:trHeight w:val="1540"/>
        </w:trPr>
        <w:tc>
          <w:tcPr>
            <w:tcW w:w="1242" w:type="dxa"/>
            <w:vMerge/>
          </w:tcPr>
          <w:p w:rsidR="006D3412" w:rsidRPr="00987A98" w:rsidRDefault="006D3412" w:rsidP="00944F4A">
            <w:pPr>
              <w:pStyle w:val="a6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7" w:type="dxa"/>
            <w:vMerge/>
          </w:tcPr>
          <w:p w:rsidR="006D3412" w:rsidRDefault="006D3412" w:rsidP="0067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6D3412" w:rsidRDefault="006D3412" w:rsidP="00944F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 – Апрель 2023</w:t>
            </w:r>
          </w:p>
        </w:tc>
      </w:tr>
      <w:tr w:rsidR="006D3412" w:rsidRPr="00987A98" w:rsidTr="000D0F7E">
        <w:trPr>
          <w:trHeight w:val="476"/>
        </w:trPr>
        <w:tc>
          <w:tcPr>
            <w:tcW w:w="1242" w:type="dxa"/>
            <w:vMerge/>
          </w:tcPr>
          <w:p w:rsidR="006D3412" w:rsidRPr="00987A98" w:rsidRDefault="006D3412" w:rsidP="00944F4A">
            <w:pPr>
              <w:pStyle w:val="a6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7" w:type="dxa"/>
            <w:vMerge/>
          </w:tcPr>
          <w:p w:rsidR="006D3412" w:rsidRDefault="006D3412" w:rsidP="0067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6D3412" w:rsidRDefault="006D3412" w:rsidP="00944F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</w:tr>
      <w:tr w:rsidR="003E0D8F" w:rsidRPr="00987A98" w:rsidTr="003E0D8F">
        <w:tc>
          <w:tcPr>
            <w:tcW w:w="1242" w:type="dxa"/>
          </w:tcPr>
          <w:p w:rsidR="003E0D8F" w:rsidRPr="00987A98" w:rsidRDefault="003E0D8F" w:rsidP="00944F4A">
            <w:pPr>
              <w:pStyle w:val="a6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7" w:type="dxa"/>
          </w:tcPr>
          <w:p w:rsidR="003E0D8F" w:rsidRDefault="00B2127E" w:rsidP="0094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детьми:</w:t>
            </w:r>
          </w:p>
          <w:p w:rsidR="00B2127E" w:rsidRDefault="00B2127E" w:rsidP="0094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B53B2">
              <w:rPr>
                <w:rFonts w:ascii="Times New Roman" w:hAnsi="Times New Roman"/>
                <w:sz w:val="24"/>
                <w:szCs w:val="24"/>
              </w:rPr>
              <w:t xml:space="preserve">И/у «Найди предмет в группе» - блоки </w:t>
            </w:r>
            <w:proofErr w:type="spellStart"/>
            <w:r w:rsidR="000B53B2"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 w:rsidR="000B53B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B53B2" w:rsidRDefault="000B53B2" w:rsidP="0094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Сюжетно-ролевая игра «Магазин» - блоки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B53B2" w:rsidRDefault="000B53B2" w:rsidP="0094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Д/и «Фигуры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- блоки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B53B2" w:rsidRDefault="000B53B2" w:rsidP="0094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Выкладывание блоков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«Цветик-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B53B2" w:rsidRDefault="000B53B2" w:rsidP="0094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Д/у «Найди пару палочке».</w:t>
            </w:r>
          </w:p>
          <w:p w:rsidR="000B53B2" w:rsidRDefault="000B53B2" w:rsidP="0094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Игровая ситуация «Красная шапочка и серый волк». Д/у «Четвертый лишний».</w:t>
            </w:r>
          </w:p>
          <w:p w:rsidR="000B53B2" w:rsidRDefault="000B53B2" w:rsidP="0094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Игровая обучающая ситуация «Помоги маме развесить полотенца». Д/у «Сравнение палочек по длине»</w:t>
            </w:r>
          </w:p>
          <w:p w:rsidR="00B2127E" w:rsidRPr="00987A98" w:rsidRDefault="000B53B2" w:rsidP="000B5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НОД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3285" w:type="dxa"/>
          </w:tcPr>
          <w:p w:rsidR="003E0D8F" w:rsidRPr="00987A98" w:rsidRDefault="00313A41" w:rsidP="00944F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</w:tr>
    </w:tbl>
    <w:p w:rsidR="003E0D8F" w:rsidRPr="00987A98" w:rsidRDefault="003E0D8F" w:rsidP="003E0D8F">
      <w:pPr>
        <w:spacing w:before="46" w:after="0" w:line="360" w:lineRule="auto"/>
        <w:rPr>
          <w:rFonts w:ascii="Times New Roman" w:hAnsi="Times New Roman"/>
          <w:sz w:val="24"/>
          <w:szCs w:val="24"/>
        </w:rPr>
      </w:pPr>
    </w:p>
    <w:p w:rsidR="003E0D8F" w:rsidRPr="00987A98" w:rsidRDefault="003E0D8F" w:rsidP="003E0D8F">
      <w:pPr>
        <w:pStyle w:val="a6"/>
        <w:tabs>
          <w:tab w:val="left" w:pos="6798"/>
        </w:tabs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87A98">
        <w:rPr>
          <w:rFonts w:ascii="Times New Roman" w:hAnsi="Times New Roman"/>
          <w:b/>
          <w:sz w:val="24"/>
          <w:szCs w:val="24"/>
        </w:rPr>
        <w:t>Срок реализации:</w:t>
      </w:r>
      <w:r w:rsidRPr="00987A98">
        <w:rPr>
          <w:rFonts w:ascii="Times New Roman" w:hAnsi="Times New Roman"/>
          <w:bCs/>
          <w:sz w:val="24"/>
          <w:szCs w:val="24"/>
        </w:rPr>
        <w:t xml:space="preserve"> с 1 </w:t>
      </w:r>
      <w:r w:rsidR="00987A98" w:rsidRPr="00987A98">
        <w:rPr>
          <w:rFonts w:ascii="Times New Roman" w:hAnsi="Times New Roman"/>
          <w:bCs/>
          <w:sz w:val="24"/>
          <w:szCs w:val="24"/>
        </w:rPr>
        <w:t>октября</w:t>
      </w:r>
      <w:r w:rsidRPr="00987A98">
        <w:rPr>
          <w:rFonts w:ascii="Times New Roman" w:hAnsi="Times New Roman"/>
          <w:bCs/>
          <w:sz w:val="24"/>
          <w:szCs w:val="24"/>
        </w:rPr>
        <w:t xml:space="preserve"> 2022  года по 30 апреля 2023 года.</w:t>
      </w:r>
    </w:p>
    <w:p w:rsidR="003E0D8F" w:rsidRPr="00987A98" w:rsidRDefault="003E0D8F" w:rsidP="00987A98">
      <w:pPr>
        <w:shd w:val="clear" w:color="auto" w:fill="FFFFFF"/>
        <w:spacing w:after="208"/>
        <w:rPr>
          <w:rFonts w:ascii="Times New Roman" w:hAnsi="Times New Roman"/>
          <w:b/>
          <w:color w:val="000000"/>
          <w:sz w:val="24"/>
          <w:szCs w:val="24"/>
        </w:rPr>
      </w:pPr>
      <w:r w:rsidRPr="00987A98"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Pr="00EE6B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87A98">
        <w:rPr>
          <w:rFonts w:ascii="Times New Roman" w:hAnsi="Times New Roman"/>
          <w:b/>
          <w:color w:val="000000"/>
          <w:sz w:val="24"/>
          <w:szCs w:val="24"/>
        </w:rPr>
        <w:t>этап: обобщающий.</w:t>
      </w:r>
    </w:p>
    <w:p w:rsidR="003E0D8F" w:rsidRPr="00987A98" w:rsidRDefault="003E0D8F" w:rsidP="003E0D8F">
      <w:pPr>
        <w:pStyle w:val="a6"/>
        <w:numPr>
          <w:ilvl w:val="0"/>
          <w:numId w:val="17"/>
        </w:numPr>
        <w:shd w:val="clear" w:color="auto" w:fill="FFFFFF"/>
        <w:spacing w:before="45" w:after="0" w:line="360" w:lineRule="auto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>Показ презентации «Играем и развиваемся»,</w:t>
      </w:r>
    </w:p>
    <w:p w:rsidR="003E0D8F" w:rsidRPr="00987A98" w:rsidRDefault="00240CC2" w:rsidP="003E0D8F">
      <w:pPr>
        <w:pStyle w:val="a6"/>
        <w:numPr>
          <w:ilvl w:val="0"/>
          <w:numId w:val="17"/>
        </w:numPr>
        <w:shd w:val="clear" w:color="auto" w:fill="FFFFFF"/>
        <w:spacing w:before="45" w:after="0" w:line="360" w:lineRule="auto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>Мастер класс для педагогов ДОУ</w:t>
      </w:r>
      <w:r w:rsidR="003E0D8F" w:rsidRPr="00987A98">
        <w:rPr>
          <w:rFonts w:ascii="Times New Roman" w:hAnsi="Times New Roman"/>
          <w:sz w:val="24"/>
          <w:szCs w:val="24"/>
        </w:rPr>
        <w:t xml:space="preserve"> «Волшебные блоки и палочки»,</w:t>
      </w:r>
    </w:p>
    <w:p w:rsidR="003E0D8F" w:rsidRPr="00987A98" w:rsidRDefault="003E0D8F" w:rsidP="003E0D8F">
      <w:pPr>
        <w:pStyle w:val="a6"/>
        <w:numPr>
          <w:ilvl w:val="0"/>
          <w:numId w:val="17"/>
        </w:numPr>
        <w:shd w:val="clear" w:color="auto" w:fill="FFFFFF"/>
        <w:spacing w:before="45" w:after="0" w:line="360" w:lineRule="auto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>Выставка фотоальбома «Играем и развиваемся»,</w:t>
      </w:r>
    </w:p>
    <w:p w:rsidR="003E0D8F" w:rsidRPr="00987A98" w:rsidRDefault="003E0D8F" w:rsidP="003E0D8F">
      <w:pPr>
        <w:pStyle w:val="a6"/>
        <w:numPr>
          <w:ilvl w:val="0"/>
          <w:numId w:val="17"/>
        </w:numPr>
        <w:shd w:val="clear" w:color="auto" w:fill="FFFFFF"/>
        <w:spacing w:before="45" w:after="0" w:line="360" w:lineRule="auto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>Выставка картотек игровых альбомов «Маленькие логики»,</w:t>
      </w:r>
    </w:p>
    <w:p w:rsidR="003E0D8F" w:rsidRPr="00987A98" w:rsidRDefault="003E0D8F" w:rsidP="003E0D8F">
      <w:pPr>
        <w:pStyle w:val="a6"/>
        <w:numPr>
          <w:ilvl w:val="0"/>
          <w:numId w:val="17"/>
        </w:numPr>
        <w:shd w:val="clear" w:color="auto" w:fill="FFFFFF"/>
        <w:spacing w:before="45" w:after="0" w:line="360" w:lineRule="auto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>Выставка альбома «Волшебные блоки и палочки в русских народных сказках».</w:t>
      </w:r>
    </w:p>
    <w:p w:rsidR="003E0D8F" w:rsidRPr="00987A98" w:rsidRDefault="003E0D8F" w:rsidP="003E0D8F">
      <w:pPr>
        <w:tabs>
          <w:tab w:val="left" w:pos="6798"/>
        </w:tabs>
        <w:jc w:val="both"/>
        <w:rPr>
          <w:rFonts w:ascii="Times New Roman" w:hAnsi="Times New Roman"/>
          <w:bCs/>
          <w:sz w:val="24"/>
          <w:szCs w:val="24"/>
        </w:rPr>
      </w:pPr>
      <w:r w:rsidRPr="00987A98">
        <w:rPr>
          <w:rFonts w:ascii="Times New Roman" w:hAnsi="Times New Roman"/>
          <w:b/>
          <w:sz w:val="24"/>
          <w:szCs w:val="24"/>
        </w:rPr>
        <w:t>Срок реализации:</w:t>
      </w:r>
      <w:r w:rsidRPr="00987A98">
        <w:rPr>
          <w:rFonts w:ascii="Times New Roman" w:hAnsi="Times New Roman"/>
          <w:bCs/>
          <w:sz w:val="24"/>
          <w:szCs w:val="24"/>
        </w:rPr>
        <w:t xml:space="preserve"> с 1 мая 2023  года по 31 мая 2023 года.</w:t>
      </w:r>
    </w:p>
    <w:p w:rsidR="00987A98" w:rsidRPr="00987A98" w:rsidRDefault="00987A98" w:rsidP="003E0D8F">
      <w:pPr>
        <w:tabs>
          <w:tab w:val="left" w:pos="6798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987A98" w:rsidRPr="00987A98" w:rsidRDefault="00987A98" w:rsidP="003E0D8F">
      <w:pPr>
        <w:tabs>
          <w:tab w:val="left" w:pos="6798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987A98" w:rsidRPr="00987A98" w:rsidRDefault="00987A98" w:rsidP="003E0D8F">
      <w:pPr>
        <w:tabs>
          <w:tab w:val="left" w:pos="6798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987A98" w:rsidRDefault="00987A98" w:rsidP="003E0D8F">
      <w:pPr>
        <w:tabs>
          <w:tab w:val="left" w:pos="6798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987A98" w:rsidRDefault="00987A98" w:rsidP="003E0D8F">
      <w:pPr>
        <w:tabs>
          <w:tab w:val="left" w:pos="6798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987A98" w:rsidRDefault="00987A98" w:rsidP="003E0D8F">
      <w:pPr>
        <w:tabs>
          <w:tab w:val="left" w:pos="6798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987A98" w:rsidRDefault="00987A98" w:rsidP="003E0D8F">
      <w:pPr>
        <w:tabs>
          <w:tab w:val="left" w:pos="6798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987A98" w:rsidRDefault="00987A98" w:rsidP="003E0D8F">
      <w:pPr>
        <w:tabs>
          <w:tab w:val="left" w:pos="6798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FB4E55" w:rsidRPr="00987A98" w:rsidRDefault="00371458" w:rsidP="003E0D8F">
      <w:pPr>
        <w:tabs>
          <w:tab w:val="left" w:pos="6798"/>
        </w:tabs>
        <w:jc w:val="both"/>
        <w:rPr>
          <w:rFonts w:ascii="Times New Roman" w:hAnsi="Times New Roman"/>
          <w:bCs/>
          <w:sz w:val="24"/>
          <w:szCs w:val="24"/>
        </w:rPr>
      </w:pPr>
      <w:r w:rsidRPr="00987A98">
        <w:rPr>
          <w:rFonts w:ascii="Times New Roman" w:hAnsi="Times New Roman"/>
          <w:bCs/>
          <w:sz w:val="24"/>
          <w:szCs w:val="24"/>
        </w:rPr>
        <w:lastRenderedPageBreak/>
        <w:t>ЛИТЕРАТУРА</w:t>
      </w:r>
    </w:p>
    <w:p w:rsidR="00FB4E55" w:rsidRPr="00987A98" w:rsidRDefault="00FB4E55" w:rsidP="00FB4E55">
      <w:pPr>
        <w:numPr>
          <w:ilvl w:val="0"/>
          <w:numId w:val="9"/>
        </w:numPr>
        <w:shd w:val="clear" w:color="auto" w:fill="FFFFFF"/>
        <w:spacing w:before="45"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дошкольного образования (приказ Министерство образования науки Российской Федерации № 1155 от 17.10.2013).</w:t>
      </w:r>
    </w:p>
    <w:p w:rsidR="00FB4E55" w:rsidRPr="00987A98" w:rsidRDefault="00FB4E55" w:rsidP="00FB4E55">
      <w:pPr>
        <w:numPr>
          <w:ilvl w:val="0"/>
          <w:numId w:val="9"/>
        </w:numPr>
        <w:shd w:val="clear" w:color="auto" w:fill="FFFFFF"/>
        <w:spacing w:before="45"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 xml:space="preserve">От рождения до школы. Примерная общеобразовательная программа дошкольного образования / под ред. Н. Е. </w:t>
      </w:r>
      <w:proofErr w:type="spellStart"/>
      <w:r w:rsidRPr="00987A98">
        <w:rPr>
          <w:rFonts w:ascii="Times New Roman" w:hAnsi="Times New Roman"/>
          <w:sz w:val="24"/>
          <w:szCs w:val="24"/>
        </w:rPr>
        <w:t>Вераксы</w:t>
      </w:r>
      <w:proofErr w:type="spellEnd"/>
      <w:r w:rsidRPr="00987A98">
        <w:rPr>
          <w:rFonts w:ascii="Times New Roman" w:hAnsi="Times New Roman"/>
          <w:sz w:val="24"/>
          <w:szCs w:val="24"/>
        </w:rPr>
        <w:t>, Т. С. Комаровой, М. А. Васильевой. - М.: мозаика-синтез, 2012.</w:t>
      </w:r>
    </w:p>
    <w:p w:rsidR="00FB4E55" w:rsidRPr="00987A98" w:rsidRDefault="00FB4E55" w:rsidP="00FB4E55">
      <w:pPr>
        <w:numPr>
          <w:ilvl w:val="0"/>
          <w:numId w:val="9"/>
        </w:numPr>
        <w:shd w:val="clear" w:color="auto" w:fill="FFFFFF"/>
        <w:spacing w:before="45"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 xml:space="preserve">Н. Е. </w:t>
      </w:r>
      <w:proofErr w:type="spellStart"/>
      <w:r w:rsidRPr="00987A98">
        <w:rPr>
          <w:rFonts w:ascii="Times New Roman" w:hAnsi="Times New Roman"/>
          <w:sz w:val="24"/>
          <w:szCs w:val="24"/>
        </w:rPr>
        <w:t>Веракса</w:t>
      </w:r>
      <w:proofErr w:type="spellEnd"/>
      <w:r w:rsidRPr="00987A98">
        <w:rPr>
          <w:rFonts w:ascii="Times New Roman" w:hAnsi="Times New Roman"/>
          <w:sz w:val="24"/>
          <w:szCs w:val="24"/>
        </w:rPr>
        <w:t xml:space="preserve">, А. Н. </w:t>
      </w:r>
      <w:proofErr w:type="spellStart"/>
      <w:r w:rsidRPr="00987A98">
        <w:rPr>
          <w:rFonts w:ascii="Times New Roman" w:hAnsi="Times New Roman"/>
          <w:sz w:val="24"/>
          <w:szCs w:val="24"/>
        </w:rPr>
        <w:t>Веракса</w:t>
      </w:r>
      <w:proofErr w:type="spellEnd"/>
      <w:r w:rsidRPr="00987A98">
        <w:rPr>
          <w:rFonts w:ascii="Times New Roman" w:hAnsi="Times New Roman"/>
          <w:sz w:val="24"/>
          <w:szCs w:val="24"/>
        </w:rPr>
        <w:t xml:space="preserve"> « Проектная деятельность дошкольников» - М.: мозаика-синтез, 2010.</w:t>
      </w:r>
    </w:p>
    <w:p w:rsidR="00FB4E55" w:rsidRPr="00987A98" w:rsidRDefault="00FB4E55" w:rsidP="00FB4E55">
      <w:pPr>
        <w:numPr>
          <w:ilvl w:val="0"/>
          <w:numId w:val="9"/>
        </w:numPr>
        <w:shd w:val="clear" w:color="auto" w:fill="FFFFFF"/>
        <w:spacing w:before="45"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 xml:space="preserve">В. П. Новикова, Л. И. Тихонова Развивающие игры и занятия с палочками </w:t>
      </w:r>
      <w:proofErr w:type="spellStart"/>
      <w:r w:rsidRPr="00987A98">
        <w:rPr>
          <w:rFonts w:ascii="Times New Roman" w:hAnsi="Times New Roman"/>
          <w:sz w:val="24"/>
          <w:szCs w:val="24"/>
        </w:rPr>
        <w:t>Кюизенера</w:t>
      </w:r>
      <w:proofErr w:type="spellEnd"/>
      <w:r w:rsidRPr="00987A98">
        <w:rPr>
          <w:rFonts w:ascii="Times New Roman" w:hAnsi="Times New Roman"/>
          <w:sz w:val="24"/>
          <w:szCs w:val="24"/>
        </w:rPr>
        <w:t>. М.:«МОЗАИКА-СИНТЕЗ», 2008.</w:t>
      </w:r>
    </w:p>
    <w:p w:rsidR="00FB4E55" w:rsidRPr="00987A98" w:rsidRDefault="00FB4E55" w:rsidP="00FB4E55">
      <w:pPr>
        <w:numPr>
          <w:ilvl w:val="0"/>
          <w:numId w:val="9"/>
        </w:numPr>
        <w:shd w:val="clear" w:color="auto" w:fill="FFFFFF"/>
        <w:spacing w:before="45"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 xml:space="preserve">Давайте вместе поиграем. </w:t>
      </w:r>
      <w:proofErr w:type="gramStart"/>
      <w:r w:rsidRPr="00987A98">
        <w:rPr>
          <w:rFonts w:ascii="Times New Roman" w:hAnsi="Times New Roman"/>
          <w:sz w:val="24"/>
          <w:szCs w:val="24"/>
        </w:rPr>
        <w:t xml:space="preserve">Комплект игр с блоками </w:t>
      </w:r>
      <w:proofErr w:type="spellStart"/>
      <w:r w:rsidRPr="00987A98">
        <w:rPr>
          <w:rFonts w:ascii="Times New Roman" w:hAnsi="Times New Roman"/>
          <w:sz w:val="24"/>
          <w:szCs w:val="24"/>
        </w:rPr>
        <w:t>Дьенеша</w:t>
      </w:r>
      <w:proofErr w:type="spellEnd"/>
      <w:r w:rsidRPr="00987A98">
        <w:rPr>
          <w:rFonts w:ascii="Times New Roman" w:hAnsi="Times New Roman"/>
          <w:sz w:val="24"/>
          <w:szCs w:val="24"/>
        </w:rPr>
        <w:t xml:space="preserve">. (под ред. Б. Б. </w:t>
      </w:r>
      <w:proofErr w:type="spellStart"/>
      <w:r w:rsidRPr="00987A98">
        <w:rPr>
          <w:rFonts w:ascii="Times New Roman" w:hAnsi="Times New Roman"/>
          <w:sz w:val="24"/>
          <w:szCs w:val="24"/>
        </w:rPr>
        <w:t>Финкельштейн</w:t>
      </w:r>
      <w:proofErr w:type="spellEnd"/>
      <w:r w:rsidRPr="00987A98">
        <w:rPr>
          <w:rFonts w:ascii="Times New Roman" w:hAnsi="Times New Roman"/>
          <w:sz w:val="24"/>
          <w:szCs w:val="24"/>
        </w:rPr>
        <w:t>.</w:t>
      </w:r>
      <w:proofErr w:type="gramEnd"/>
      <w:r w:rsidRPr="00987A98">
        <w:rPr>
          <w:rFonts w:ascii="Times New Roman" w:hAnsi="Times New Roman"/>
          <w:sz w:val="24"/>
          <w:szCs w:val="24"/>
        </w:rPr>
        <w:t xml:space="preserve"> Санкт-Петербург. </w:t>
      </w:r>
      <w:proofErr w:type="gramStart"/>
      <w:r w:rsidRPr="00987A98">
        <w:rPr>
          <w:rFonts w:ascii="Times New Roman" w:hAnsi="Times New Roman"/>
          <w:sz w:val="24"/>
          <w:szCs w:val="24"/>
        </w:rPr>
        <w:t>ООО Корвет. 2001 г.)</w:t>
      </w:r>
      <w:proofErr w:type="gramEnd"/>
    </w:p>
    <w:p w:rsidR="00FB4E55" w:rsidRPr="00987A98" w:rsidRDefault="00FB4E55" w:rsidP="00FB4E55">
      <w:pPr>
        <w:numPr>
          <w:ilvl w:val="0"/>
          <w:numId w:val="9"/>
        </w:numPr>
        <w:shd w:val="clear" w:color="auto" w:fill="FFFFFF"/>
        <w:spacing w:before="45"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 xml:space="preserve">Л. Д. Комарова, Как работать с палочками </w:t>
      </w:r>
      <w:proofErr w:type="spellStart"/>
      <w:r w:rsidRPr="00987A98">
        <w:rPr>
          <w:rFonts w:ascii="Times New Roman" w:hAnsi="Times New Roman"/>
          <w:sz w:val="24"/>
          <w:szCs w:val="24"/>
        </w:rPr>
        <w:t>Кюизенера</w:t>
      </w:r>
      <w:proofErr w:type="spellEnd"/>
      <w:r w:rsidRPr="00987A98">
        <w:rPr>
          <w:rFonts w:ascii="Times New Roman" w:hAnsi="Times New Roman"/>
          <w:sz w:val="24"/>
          <w:szCs w:val="24"/>
        </w:rPr>
        <w:t>.- М.: издательство ГНОМ и Д, 2008.</w:t>
      </w:r>
    </w:p>
    <w:p w:rsidR="00FB4E55" w:rsidRPr="00987A98" w:rsidRDefault="00FB4E55" w:rsidP="00FB4E55">
      <w:pPr>
        <w:numPr>
          <w:ilvl w:val="0"/>
          <w:numId w:val="9"/>
        </w:numPr>
        <w:shd w:val="clear" w:color="auto" w:fill="FFFFFF"/>
        <w:spacing w:before="45"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>З. А. Михайлова, Е. А. Носова Логик</w:t>
      </w:r>
      <w:proofErr w:type="gramStart"/>
      <w:r w:rsidRPr="00987A98">
        <w:rPr>
          <w:rFonts w:ascii="Times New Roman" w:hAnsi="Times New Roman"/>
          <w:sz w:val="24"/>
          <w:szCs w:val="24"/>
        </w:rPr>
        <w:t>о-</w:t>
      </w:r>
      <w:proofErr w:type="gramEnd"/>
      <w:r w:rsidRPr="00987A98">
        <w:rPr>
          <w:rFonts w:ascii="Times New Roman" w:hAnsi="Times New Roman"/>
          <w:sz w:val="24"/>
          <w:szCs w:val="24"/>
        </w:rPr>
        <w:t xml:space="preserve"> математическое развитие дошкольников.- Санкт- Петербург: Детств</w:t>
      </w:r>
      <w:proofErr w:type="gramStart"/>
      <w:r w:rsidRPr="00987A98">
        <w:rPr>
          <w:rFonts w:ascii="Times New Roman" w:hAnsi="Times New Roman"/>
          <w:sz w:val="24"/>
          <w:szCs w:val="24"/>
        </w:rPr>
        <w:t>о-</w:t>
      </w:r>
      <w:proofErr w:type="gramEnd"/>
      <w:r w:rsidRPr="00987A98">
        <w:rPr>
          <w:rFonts w:ascii="Times New Roman" w:hAnsi="Times New Roman"/>
          <w:sz w:val="24"/>
          <w:szCs w:val="24"/>
        </w:rPr>
        <w:t xml:space="preserve"> пресс, 2015.</w:t>
      </w:r>
    </w:p>
    <w:p w:rsidR="00FB4E55" w:rsidRPr="00987A98" w:rsidRDefault="00FB4E55" w:rsidP="00FB4E55">
      <w:pPr>
        <w:numPr>
          <w:ilvl w:val="0"/>
          <w:numId w:val="9"/>
        </w:numPr>
        <w:shd w:val="clear" w:color="auto" w:fill="FFFFFF"/>
        <w:spacing w:before="45"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>Е. А. Носова, Р. Л. Непомнящая Логика и математика для дошкольников.- Санкт- Петербург: Детств</w:t>
      </w:r>
      <w:proofErr w:type="gramStart"/>
      <w:r w:rsidRPr="00987A98">
        <w:rPr>
          <w:rFonts w:ascii="Times New Roman" w:hAnsi="Times New Roman"/>
          <w:sz w:val="24"/>
          <w:szCs w:val="24"/>
        </w:rPr>
        <w:t>о-</w:t>
      </w:r>
      <w:proofErr w:type="gramEnd"/>
      <w:r w:rsidRPr="00987A98">
        <w:rPr>
          <w:rFonts w:ascii="Times New Roman" w:hAnsi="Times New Roman"/>
          <w:sz w:val="24"/>
          <w:szCs w:val="24"/>
        </w:rPr>
        <w:t xml:space="preserve"> пресс, 2008.</w:t>
      </w:r>
    </w:p>
    <w:p w:rsidR="00FB4E55" w:rsidRPr="00987A98" w:rsidRDefault="00FB4E55" w:rsidP="00FB4E55">
      <w:pPr>
        <w:numPr>
          <w:ilvl w:val="0"/>
          <w:numId w:val="9"/>
        </w:numPr>
        <w:shd w:val="clear" w:color="auto" w:fill="FFFFFF"/>
        <w:spacing w:before="45"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  <w:u w:val="single"/>
        </w:rPr>
        <w:t>http://pedrazvitie.ru/servisy/publik/publ?id=59</w:t>
      </w:r>
    </w:p>
    <w:p w:rsidR="00FB4E55" w:rsidRPr="00987A98" w:rsidRDefault="00FB4E55" w:rsidP="00FB4E55">
      <w:pPr>
        <w:numPr>
          <w:ilvl w:val="0"/>
          <w:numId w:val="9"/>
        </w:numPr>
        <w:shd w:val="clear" w:color="auto" w:fill="FFFFFF"/>
        <w:spacing w:before="45"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  <w:u w:val="single"/>
        </w:rPr>
        <w:t>http://doshkolnik.ru/pedagogika/4205-razvitie-doshkolnika.html</w:t>
      </w:r>
    </w:p>
    <w:p w:rsidR="00FB4E55" w:rsidRPr="00987A98" w:rsidRDefault="00FB4E55" w:rsidP="00FB4E55">
      <w:pPr>
        <w:numPr>
          <w:ilvl w:val="0"/>
          <w:numId w:val="9"/>
        </w:numPr>
        <w:shd w:val="clear" w:color="auto" w:fill="FFFFFF"/>
        <w:spacing w:before="45"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  <w:u w:val="single"/>
        </w:rPr>
        <w:t>http://www.maam.ru/</w:t>
      </w:r>
    </w:p>
    <w:p w:rsidR="00FB4E55" w:rsidRPr="00987A98" w:rsidRDefault="00FB4E55" w:rsidP="00FB4E55">
      <w:pPr>
        <w:numPr>
          <w:ilvl w:val="0"/>
          <w:numId w:val="9"/>
        </w:numPr>
        <w:shd w:val="clear" w:color="auto" w:fill="FFFFFF"/>
        <w:spacing w:before="45"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987A98">
        <w:rPr>
          <w:rFonts w:ascii="Times New Roman" w:hAnsi="Times New Roman"/>
          <w:sz w:val="24"/>
          <w:szCs w:val="24"/>
        </w:rPr>
        <w:t>http://nsportal.ru/</w:t>
      </w:r>
    </w:p>
    <w:p w:rsidR="003E0D8F" w:rsidRPr="00987A98" w:rsidRDefault="003E0D8F" w:rsidP="003E0D8F">
      <w:pPr>
        <w:pStyle w:val="a6"/>
        <w:tabs>
          <w:tab w:val="left" w:pos="6798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E0D8F" w:rsidRPr="00987A98" w:rsidRDefault="003E0D8F" w:rsidP="00C16CBB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3E0D8F" w:rsidRPr="00987A98" w:rsidSect="00B475F5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1FDC"/>
    <w:multiLevelType w:val="hybridMultilevel"/>
    <w:tmpl w:val="D61EB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31436"/>
    <w:multiLevelType w:val="multilevel"/>
    <w:tmpl w:val="3964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23123"/>
    <w:multiLevelType w:val="multilevel"/>
    <w:tmpl w:val="486C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D218E"/>
    <w:multiLevelType w:val="multilevel"/>
    <w:tmpl w:val="1A6E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E56CC6"/>
    <w:multiLevelType w:val="hybridMultilevel"/>
    <w:tmpl w:val="776620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91937"/>
    <w:multiLevelType w:val="hybridMultilevel"/>
    <w:tmpl w:val="356601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937BD"/>
    <w:multiLevelType w:val="hybridMultilevel"/>
    <w:tmpl w:val="577487C8"/>
    <w:lvl w:ilvl="0" w:tplc="0419000F">
      <w:start w:val="1"/>
      <w:numFmt w:val="decimal"/>
      <w:lvlText w:val="%1."/>
      <w:lvlJc w:val="left"/>
      <w:pPr>
        <w:ind w:left="421" w:hanging="360"/>
      </w:p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7">
    <w:nsid w:val="34554DBE"/>
    <w:multiLevelType w:val="hybridMultilevel"/>
    <w:tmpl w:val="E0548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569E3"/>
    <w:multiLevelType w:val="hybridMultilevel"/>
    <w:tmpl w:val="CB04D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C27ED"/>
    <w:multiLevelType w:val="multilevel"/>
    <w:tmpl w:val="EA14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A32BDD"/>
    <w:multiLevelType w:val="multilevel"/>
    <w:tmpl w:val="F72A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706E7A"/>
    <w:multiLevelType w:val="multilevel"/>
    <w:tmpl w:val="1A5A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316FD0"/>
    <w:multiLevelType w:val="multilevel"/>
    <w:tmpl w:val="809C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E0201C"/>
    <w:multiLevelType w:val="multilevel"/>
    <w:tmpl w:val="F060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931D99"/>
    <w:multiLevelType w:val="multilevel"/>
    <w:tmpl w:val="5E4E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F734DA"/>
    <w:multiLevelType w:val="multilevel"/>
    <w:tmpl w:val="7FDEF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455CC7"/>
    <w:multiLevelType w:val="multilevel"/>
    <w:tmpl w:val="01F0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397F4A"/>
    <w:multiLevelType w:val="multilevel"/>
    <w:tmpl w:val="414A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943215"/>
    <w:multiLevelType w:val="multilevel"/>
    <w:tmpl w:val="2E303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8"/>
  </w:num>
  <w:num w:numId="3">
    <w:abstractNumId w:val="16"/>
  </w:num>
  <w:num w:numId="4">
    <w:abstractNumId w:val="3"/>
  </w:num>
  <w:num w:numId="5">
    <w:abstractNumId w:val="11"/>
  </w:num>
  <w:num w:numId="6">
    <w:abstractNumId w:val="10"/>
  </w:num>
  <w:num w:numId="7">
    <w:abstractNumId w:val="14"/>
  </w:num>
  <w:num w:numId="8">
    <w:abstractNumId w:val="9"/>
  </w:num>
  <w:num w:numId="9">
    <w:abstractNumId w:val="2"/>
  </w:num>
  <w:num w:numId="10">
    <w:abstractNumId w:val="1"/>
  </w:num>
  <w:num w:numId="11">
    <w:abstractNumId w:val="13"/>
  </w:num>
  <w:num w:numId="12">
    <w:abstractNumId w:val="7"/>
  </w:num>
  <w:num w:numId="13">
    <w:abstractNumId w:val="8"/>
  </w:num>
  <w:num w:numId="14">
    <w:abstractNumId w:val="12"/>
  </w:num>
  <w:num w:numId="15">
    <w:abstractNumId w:val="5"/>
  </w:num>
  <w:num w:numId="16">
    <w:abstractNumId w:val="5"/>
  </w:num>
  <w:num w:numId="17">
    <w:abstractNumId w:val="6"/>
  </w:num>
  <w:num w:numId="18">
    <w:abstractNumId w:val="0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A4"/>
    <w:rsid w:val="000B53B2"/>
    <w:rsid w:val="00240CC2"/>
    <w:rsid w:val="00313A41"/>
    <w:rsid w:val="00331FB1"/>
    <w:rsid w:val="00371458"/>
    <w:rsid w:val="003D6A1E"/>
    <w:rsid w:val="003E0D8F"/>
    <w:rsid w:val="00457EE0"/>
    <w:rsid w:val="00485A29"/>
    <w:rsid w:val="006756DB"/>
    <w:rsid w:val="006843A4"/>
    <w:rsid w:val="006D3412"/>
    <w:rsid w:val="007640E3"/>
    <w:rsid w:val="007A4289"/>
    <w:rsid w:val="00866D41"/>
    <w:rsid w:val="008804FB"/>
    <w:rsid w:val="008D3671"/>
    <w:rsid w:val="008D7228"/>
    <w:rsid w:val="00944F4A"/>
    <w:rsid w:val="00987A98"/>
    <w:rsid w:val="009F06AF"/>
    <w:rsid w:val="009F1E1E"/>
    <w:rsid w:val="00A252B0"/>
    <w:rsid w:val="00B2127E"/>
    <w:rsid w:val="00B475F5"/>
    <w:rsid w:val="00C16CBB"/>
    <w:rsid w:val="00D829D4"/>
    <w:rsid w:val="00D9337B"/>
    <w:rsid w:val="00E10A0A"/>
    <w:rsid w:val="00EE6BDC"/>
    <w:rsid w:val="00FB4E55"/>
    <w:rsid w:val="00FC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A4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475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B475F5"/>
  </w:style>
  <w:style w:type="paragraph" w:styleId="a3">
    <w:name w:val="Normal (Web)"/>
    <w:basedOn w:val="a"/>
    <w:uiPriority w:val="99"/>
    <w:semiHidden/>
    <w:unhideWhenUsed/>
    <w:rsid w:val="00B475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B475F5"/>
    <w:rPr>
      <w:b/>
      <w:bCs/>
    </w:rPr>
  </w:style>
  <w:style w:type="table" w:styleId="a5">
    <w:name w:val="Table Grid"/>
    <w:basedOn w:val="a1"/>
    <w:uiPriority w:val="59"/>
    <w:rsid w:val="003E0D8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0D8F"/>
    <w:pPr>
      <w:ind w:left="720"/>
      <w:contextualSpacing/>
    </w:pPr>
  </w:style>
  <w:style w:type="character" w:styleId="a7">
    <w:name w:val="Hyperlink"/>
    <w:uiPriority w:val="99"/>
    <w:semiHidden/>
    <w:unhideWhenUsed/>
    <w:rsid w:val="008D3671"/>
    <w:rPr>
      <w:color w:val="0000FF"/>
      <w:u w:val="single"/>
    </w:rPr>
  </w:style>
  <w:style w:type="character" w:customStyle="1" w:styleId="c2">
    <w:name w:val="c2"/>
    <w:basedOn w:val="a0"/>
    <w:rsid w:val="00D829D4"/>
  </w:style>
  <w:style w:type="paragraph" w:styleId="a8">
    <w:name w:val="Balloon Text"/>
    <w:basedOn w:val="a"/>
    <w:link w:val="a9"/>
    <w:uiPriority w:val="99"/>
    <w:semiHidden/>
    <w:unhideWhenUsed/>
    <w:rsid w:val="009F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06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A4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475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B475F5"/>
  </w:style>
  <w:style w:type="paragraph" w:styleId="a3">
    <w:name w:val="Normal (Web)"/>
    <w:basedOn w:val="a"/>
    <w:uiPriority w:val="99"/>
    <w:semiHidden/>
    <w:unhideWhenUsed/>
    <w:rsid w:val="00B475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B475F5"/>
    <w:rPr>
      <w:b/>
      <w:bCs/>
    </w:rPr>
  </w:style>
  <w:style w:type="table" w:styleId="a5">
    <w:name w:val="Table Grid"/>
    <w:basedOn w:val="a1"/>
    <w:uiPriority w:val="59"/>
    <w:rsid w:val="003E0D8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0D8F"/>
    <w:pPr>
      <w:ind w:left="720"/>
      <w:contextualSpacing/>
    </w:pPr>
  </w:style>
  <w:style w:type="character" w:styleId="a7">
    <w:name w:val="Hyperlink"/>
    <w:uiPriority w:val="99"/>
    <w:semiHidden/>
    <w:unhideWhenUsed/>
    <w:rsid w:val="008D3671"/>
    <w:rPr>
      <w:color w:val="0000FF"/>
      <w:u w:val="single"/>
    </w:rPr>
  </w:style>
  <w:style w:type="character" w:customStyle="1" w:styleId="c2">
    <w:name w:val="c2"/>
    <w:basedOn w:val="a0"/>
    <w:rsid w:val="00D829D4"/>
  </w:style>
  <w:style w:type="paragraph" w:styleId="a8">
    <w:name w:val="Balloon Text"/>
    <w:basedOn w:val="a"/>
    <w:link w:val="a9"/>
    <w:uiPriority w:val="99"/>
    <w:semiHidden/>
    <w:unhideWhenUsed/>
    <w:rsid w:val="009F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06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iro.ru/wp-content/uploads/2013/11/PR_115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70DDE-957F-4D61-9999-E35DF3B3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9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</dc:creator>
  <cp:lastModifiedBy>Марат Зелимов</cp:lastModifiedBy>
  <cp:revision>11</cp:revision>
  <cp:lastPrinted>2022-10-17T07:01:00Z</cp:lastPrinted>
  <dcterms:created xsi:type="dcterms:W3CDTF">2022-10-03T17:14:00Z</dcterms:created>
  <dcterms:modified xsi:type="dcterms:W3CDTF">2023-02-21T07:41:00Z</dcterms:modified>
</cp:coreProperties>
</file>