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45" w:rsidRDefault="005F457D" w:rsidP="000B2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Детский сад «Почемучки» Муниципального бюджетного дошкольного образовательного учреждения </w:t>
      </w:r>
    </w:p>
    <w:p w:rsidR="005F457D" w:rsidRDefault="005F457D" w:rsidP="000B2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№19 </w:t>
      </w:r>
      <w:r w:rsidR="000B2545">
        <w:rPr>
          <w:rFonts w:ascii="Times New Roman" w:hAnsi="Times New Roman" w:cs="Times New Roman"/>
          <w:sz w:val="28"/>
          <w:szCs w:val="28"/>
        </w:rPr>
        <w:t xml:space="preserve">г. Пензы  </w:t>
      </w:r>
      <w:r>
        <w:rPr>
          <w:rFonts w:ascii="Times New Roman" w:hAnsi="Times New Roman" w:cs="Times New Roman"/>
          <w:sz w:val="28"/>
          <w:szCs w:val="28"/>
        </w:rPr>
        <w:t xml:space="preserve">«Катюша»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Pr="000B2545" w:rsidRDefault="005F457D" w:rsidP="005F45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457D" w:rsidRPr="000B2545" w:rsidRDefault="005F457D" w:rsidP="005F45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457D" w:rsidRPr="000B2545" w:rsidRDefault="005F457D" w:rsidP="005F457D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2545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  <w:r w:rsidRPr="000B2545">
        <w:rPr>
          <w:rFonts w:ascii="Times New Roman" w:hAnsi="Times New Roman" w:cs="Times New Roman"/>
          <w:sz w:val="48"/>
          <w:szCs w:val="48"/>
        </w:rPr>
        <w:br/>
        <w:t xml:space="preserve"> «Роль отца в воспитании детей»</w:t>
      </w:r>
    </w:p>
    <w:p w:rsidR="005F457D" w:rsidRDefault="005F457D" w:rsidP="005F4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2545" w:rsidRDefault="000B2545" w:rsidP="005F45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ind w:right="-4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Краснова Ю.А.</w:t>
      </w:r>
    </w:p>
    <w:p w:rsidR="005F457D" w:rsidRDefault="005F457D" w:rsidP="005F4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7D" w:rsidRDefault="005F457D" w:rsidP="005F4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2023 год</w:t>
      </w:r>
    </w:p>
    <w:p w:rsidR="00BA51C0" w:rsidRPr="0052023E" w:rsidRDefault="005F457D" w:rsidP="000B25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520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и мать, папа и мама - два самых родных и самых важных человека в жизни каждого ребенка. И если роль мамы всем понятна, то роль папы часто не осознаваема, непонятна и, к огромному сожалению, часто сводится лишь к наказаниям в жизни маленького человечка. А тем временем дети так сильно нуждаются в участии отца в их жизни, в его дружбе, заботе и защите.</w:t>
      </w:r>
    </w:p>
    <w:p w:rsidR="0052023E" w:rsidRPr="00DB361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Психологи выделили 9 типов поведения</w:t>
      </w:r>
      <w:r w:rsidRPr="00DB361E">
        <w:rPr>
          <w:color w:val="111111"/>
          <w:sz w:val="28"/>
          <w:szCs w:val="28"/>
        </w:rPr>
        <w:t>, </w:t>
      </w:r>
      <w:r w:rsidRPr="00DB361E">
        <w:rPr>
          <w:color w:val="111111"/>
          <w:sz w:val="28"/>
          <w:szCs w:val="28"/>
          <w:bdr w:val="none" w:sz="0" w:space="0" w:color="auto" w:frame="1"/>
        </w:rPr>
        <w:t>характерных для мужчин-отцов</w:t>
      </w:r>
      <w:r w:rsidRPr="00DB361E">
        <w:rPr>
          <w:color w:val="111111"/>
          <w:sz w:val="28"/>
          <w:szCs w:val="28"/>
        </w:rPr>
        <w:t>: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1.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52023E">
        <w:rPr>
          <w:color w:val="111111"/>
          <w:sz w:val="28"/>
          <w:szCs w:val="28"/>
        </w:rPr>
        <w:t>. Заботливый отец, разделяющий с женой уход за малышом. Может самостоятельно и накормить его, и искупать, и спать уложить.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2.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«бизнес»</w:t>
      </w:r>
      <w:r w:rsidRPr="0052023E">
        <w:rPr>
          <w:color w:val="111111"/>
          <w:sz w:val="28"/>
          <w:szCs w:val="28"/>
        </w:rPr>
        <w:t>. Такой папа очень хорошо знает, как надо делать деньги, но совершенно не разбирается в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воспитании детей</w:t>
      </w:r>
      <w:r w:rsidRPr="0052023E">
        <w:rPr>
          <w:color w:val="111111"/>
          <w:sz w:val="28"/>
          <w:szCs w:val="28"/>
        </w:rPr>
        <w:t>. Свою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родительскую</w:t>
      </w:r>
      <w:r w:rsidRPr="0052023E">
        <w:rPr>
          <w:color w:val="111111"/>
          <w:sz w:val="28"/>
          <w:szCs w:val="28"/>
        </w:rPr>
        <w:t> функцию видит только в материальном обеспечении семьи. Хорошо, если знает, в каком классе учится ребёнок.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3.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«праздник»</w:t>
      </w:r>
      <w:r w:rsidRPr="0052023E">
        <w:rPr>
          <w:color w:val="111111"/>
          <w:sz w:val="28"/>
          <w:szCs w:val="28"/>
        </w:rPr>
        <w:t>. Необязательно разведённый, просто очень увлечённый отец. Компьютерными играми, автомобилями, спортом, но не ребёнком. И каждый знак папиного внимания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воспринимается</w:t>
      </w:r>
      <w:r w:rsidRPr="0052023E">
        <w:rPr>
          <w:color w:val="111111"/>
          <w:sz w:val="28"/>
          <w:szCs w:val="28"/>
        </w:rPr>
        <w:t> ребёнком как праздник.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4.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«Карабас-Барабас»</w:t>
      </w:r>
      <w:r w:rsidRPr="0052023E">
        <w:rPr>
          <w:color w:val="111111"/>
          <w:sz w:val="28"/>
          <w:szCs w:val="28"/>
        </w:rPr>
        <w:t>. Злой, временами жестокий и деспотичный отец. Его девиз – 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«ругать, ругать и ещё раз ругать»</w:t>
      </w:r>
      <w:r w:rsidRPr="0052023E">
        <w:rPr>
          <w:color w:val="111111"/>
          <w:sz w:val="28"/>
          <w:szCs w:val="28"/>
        </w:rPr>
        <w:t>. Тогда, возможно, из ребёнка и вырастет что-то стоящее.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Как правило, из такого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52023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«вырастают»</w:t>
      </w:r>
      <w:r w:rsidRPr="0052023E">
        <w:rPr>
          <w:color w:val="111111"/>
          <w:sz w:val="28"/>
          <w:szCs w:val="28"/>
        </w:rPr>
        <w:t> только тревожность, нервные расстройства и психологические проблемы сына или дочери.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5.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«Обломов»</w:t>
      </w:r>
      <w:r w:rsidRPr="0052023E">
        <w:rPr>
          <w:color w:val="111111"/>
          <w:sz w:val="28"/>
          <w:szCs w:val="28"/>
        </w:rPr>
        <w:t>. Да-да, и его любимый диван. В семье такой папа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воспринимается</w:t>
      </w:r>
      <w:r w:rsidRPr="0052023E">
        <w:rPr>
          <w:color w:val="111111"/>
          <w:sz w:val="28"/>
          <w:szCs w:val="28"/>
        </w:rPr>
        <w:t> как предмет интерьера, он как бы есть, но с его мнением никто не считается и право голоса он не имеет. Вся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52023E">
        <w:rPr>
          <w:color w:val="111111"/>
          <w:sz w:val="28"/>
          <w:szCs w:val="28"/>
        </w:rPr>
        <w:t> функция заключается в грозном рыке на расшалившегося ребёнка, который мешает ему смотреть очередной футбольный матч.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6.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«стрекоза»</w:t>
      </w:r>
      <w:r w:rsidRPr="0052023E">
        <w:rPr>
          <w:color w:val="111111"/>
          <w:sz w:val="28"/>
          <w:szCs w:val="28"/>
        </w:rPr>
        <w:t>. Папа, формально живущий в семье, но чувствующий себя холостым и свободным. Ребёнок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воспринимается</w:t>
      </w:r>
      <w:r w:rsidRPr="0052023E">
        <w:rPr>
          <w:color w:val="111111"/>
          <w:sz w:val="28"/>
          <w:szCs w:val="28"/>
        </w:rPr>
        <w:t> им как досадная обуза. При первой возможности такой папа стремится превратиться в 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«воскресного»</w:t>
      </w:r>
      <w:r w:rsidRPr="0052023E">
        <w:rPr>
          <w:color w:val="111111"/>
          <w:sz w:val="28"/>
          <w:szCs w:val="28"/>
        </w:rPr>
        <w:t> папу.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7.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«под каблуком»</w:t>
      </w:r>
      <w:r w:rsidRPr="0052023E">
        <w:rPr>
          <w:color w:val="111111"/>
          <w:sz w:val="28"/>
          <w:szCs w:val="28"/>
        </w:rPr>
        <w:t>. Целиком и полностью зависит от мнения жены. Уделяет время ребёнку, но при любых трудностях теряется и ждёт помощи со стороны супруги.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8. Папа-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«супергерой»</w:t>
      </w:r>
      <w:r w:rsidRPr="0052023E">
        <w:rPr>
          <w:color w:val="111111"/>
          <w:sz w:val="28"/>
          <w:szCs w:val="28"/>
        </w:rPr>
        <w:t>. Добрый, чуткий, отзывчивый человек…. но только не для своей семьи. В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52023E">
        <w:rPr>
          <w:color w:val="111111"/>
          <w:sz w:val="28"/>
          <w:szCs w:val="28"/>
        </w:rPr>
        <w:t> ребёнка участвует до тех пор, пока кому-то из друзей не понадобится его дельный совет по покупке стиральной машины.</w:t>
      </w:r>
    </w:p>
    <w:p w:rsid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023E">
        <w:rPr>
          <w:color w:val="111111"/>
          <w:sz w:val="28"/>
          <w:szCs w:val="28"/>
        </w:rPr>
        <w:t>9. </w:t>
      </w:r>
      <w:r w:rsidRPr="0052023E">
        <w:rPr>
          <w:i/>
          <w:iCs/>
          <w:color w:val="111111"/>
          <w:sz w:val="28"/>
          <w:szCs w:val="28"/>
          <w:bdr w:val="none" w:sz="0" w:space="0" w:color="auto" w:frame="1"/>
        </w:rPr>
        <w:t>«Воскресный»</w:t>
      </w:r>
      <w:r w:rsidRPr="0052023E">
        <w:rPr>
          <w:color w:val="111111"/>
          <w:sz w:val="28"/>
          <w:szCs w:val="28"/>
        </w:rPr>
        <w:t> папа. Это папа, находящийся в разводе, которому мама оставляет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52023E">
        <w:rPr>
          <w:color w:val="111111"/>
          <w:sz w:val="28"/>
          <w:szCs w:val="28"/>
        </w:rPr>
        <w:t xml:space="preserve"> на выходные или праздники. Может погулять с ребёнком в </w:t>
      </w:r>
      <w:r w:rsidRPr="0052023E">
        <w:rPr>
          <w:color w:val="111111"/>
          <w:sz w:val="28"/>
          <w:szCs w:val="28"/>
        </w:rPr>
        <w:lastRenderedPageBreak/>
        <w:t>парке, отвезти в развлекательный центр или купить дорогую игрушку. На этом, как правило, вся </w:t>
      </w:r>
      <w:r w:rsidRPr="005202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52023E">
        <w:rPr>
          <w:color w:val="111111"/>
          <w:sz w:val="28"/>
          <w:szCs w:val="28"/>
        </w:rPr>
        <w:t> функция и заканчивается.</w:t>
      </w:r>
    </w:p>
    <w:p w:rsidR="00DB361E" w:rsidRPr="00DB361E" w:rsidRDefault="00DB361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DB361E">
        <w:rPr>
          <w:b/>
          <w:bCs/>
          <w:sz w:val="28"/>
          <w:szCs w:val="28"/>
        </w:rPr>
        <w:t>Роль отца в воспитании ребенка</w:t>
      </w:r>
    </w:p>
    <w:p w:rsidR="0052023E" w:rsidRPr="00DB361E" w:rsidRDefault="00DB361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B361E">
        <w:rPr>
          <w:sz w:val="28"/>
          <w:szCs w:val="28"/>
        </w:rPr>
        <w:t>За что отвечает папа?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</w:p>
    <w:p w:rsidR="00DB361E" w:rsidRPr="00DB361E" w:rsidRDefault="00DB361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32"/>
          <w:szCs w:val="32"/>
        </w:rPr>
      </w:pPr>
      <w:r w:rsidRPr="00DB361E">
        <w:rPr>
          <w:sz w:val="28"/>
          <w:szCs w:val="28"/>
        </w:rPr>
        <w:t>Маму 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 Папа – это воплощение дисциплины, требований, норм. Такой баланс принятия (мама) и отдачи (папа) необходим для развития личности. 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 Задача папы – подчеркивать и культивировать мужское или женское в сыне или дочери.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30"/>
          <w:szCs w:val="30"/>
        </w:rPr>
      </w:pPr>
      <w:r w:rsidRPr="005202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Роль отца в воспитании сына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52023E">
        <w:rPr>
          <w:color w:val="181818"/>
          <w:sz w:val="28"/>
          <w:szCs w:val="28"/>
          <w:bdr w:val="none" w:sz="0" w:space="0" w:color="auto" w:frame="1"/>
        </w:rPr>
        <w:t>     Папа в жизни мальчика очень важен. Именно отец является для него примером правильного мужского поведения – в отношении своей семьи, любимой женщины, друзей, будущих детей. Ребенок подражает в большей степени именно своему отцу. Роль отца в семейном воспитании сводится и к тому, что мужчина, по большому счету, должен представлять собой более дисциплинирующую сторону по сравнению с мягким характером мамы. Однако без проявления агрессии и излишней строгости – иначе сын будет расти озлобленным и ожесточенным. Папина поддержка и признание, развитие самостоятельности, мужественности, уважения к женщине – все это и есть главные задачи воспитания сына отцом.</w:t>
      </w:r>
    </w:p>
    <w:p w:rsidR="0052023E" w:rsidRP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30"/>
          <w:szCs w:val="30"/>
        </w:rPr>
      </w:pPr>
      <w:r w:rsidRPr="005202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Роль отца в воспитании дочери</w:t>
      </w:r>
    </w:p>
    <w:p w:rsidR="0052023E" w:rsidRDefault="0052023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181818"/>
          <w:sz w:val="28"/>
          <w:szCs w:val="28"/>
          <w:bdr w:val="none" w:sz="0" w:space="0" w:color="auto" w:frame="1"/>
        </w:rPr>
      </w:pPr>
      <w:r w:rsidRPr="0052023E">
        <w:rPr>
          <w:color w:val="181818"/>
          <w:sz w:val="28"/>
          <w:szCs w:val="28"/>
          <w:bdr w:val="none" w:sz="0" w:space="0" w:color="auto" w:frame="1"/>
        </w:rPr>
        <w:t xml:space="preserve">     Воспитание девочки – процесс тонкий и очень ответственный. Дело в том, что взрослея, дочь применяет образ папы при выборе спутника жизни, мужа, парня. Ребенок перенимает и модель построения взаимоотношений между женой и мужем у своих родителей. Кроме того, роль отца в воспитании дочери состоит в том, что, глядя на папу, девочка должна видеть те качества, </w:t>
      </w:r>
      <w:r w:rsidRPr="0052023E">
        <w:rPr>
          <w:color w:val="181818"/>
          <w:sz w:val="28"/>
          <w:szCs w:val="28"/>
          <w:bdr w:val="none" w:sz="0" w:space="0" w:color="auto" w:frame="1"/>
        </w:rPr>
        <w:lastRenderedPageBreak/>
        <w:t>которые делают мужчину настоящим мужчиной. Поэтому отцу следует относиться к дочери как к леди, принцессе, воспитывая тем самым в ней женское достоинство. Важно видеть в девочке личность, советоваться с ней, ценить ее мнение. Дочь, выросшая в атмосфере любви, скорее всего, станет человеком добрым, отзывчивым, построит крепкую и любящую семью.</w:t>
      </w:r>
    </w:p>
    <w:p w:rsidR="00DB361E" w:rsidRDefault="00DB361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B361E">
        <w:rPr>
          <w:sz w:val="28"/>
          <w:szCs w:val="28"/>
        </w:rPr>
        <w:t>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DB361E" w:rsidRPr="00DB361E" w:rsidRDefault="00DB361E" w:rsidP="000B254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5F457D" w:rsidRPr="0052023E" w:rsidRDefault="0052023E" w:rsidP="000B254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20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"Стать отцом совсем легко. Быть отцом, напротив, трудно".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20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 Буш</w:t>
      </w:r>
    </w:p>
    <w:sectPr w:rsidR="005F457D" w:rsidRPr="0052023E" w:rsidSect="000B2545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7D"/>
    <w:rsid w:val="000B2545"/>
    <w:rsid w:val="001A64E5"/>
    <w:rsid w:val="0052023E"/>
    <w:rsid w:val="005F457D"/>
    <w:rsid w:val="00BA51C0"/>
    <w:rsid w:val="00DB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D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Lg</cp:lastModifiedBy>
  <cp:revision>3</cp:revision>
  <dcterms:created xsi:type="dcterms:W3CDTF">2023-02-24T17:58:00Z</dcterms:created>
  <dcterms:modified xsi:type="dcterms:W3CDTF">2023-03-19T11:02:00Z</dcterms:modified>
</cp:coreProperties>
</file>