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EE" w:rsidRDefault="007A4B44" w:rsidP="007A4B44">
      <w:pPr>
        <w:jc w:val="center"/>
        <w:rPr>
          <w:rFonts w:ascii="Times New Roman" w:hAnsi="Times New Roman" w:cs="Times New Roman"/>
          <w:sz w:val="28"/>
          <w:szCs w:val="28"/>
        </w:rPr>
      </w:pPr>
      <w:r>
        <w:rPr>
          <w:rFonts w:ascii="Times New Roman" w:hAnsi="Times New Roman" w:cs="Times New Roman"/>
          <w:sz w:val="28"/>
          <w:szCs w:val="28"/>
        </w:rPr>
        <w:t xml:space="preserve">Филиал Детский сад «Почемучки» Муниципального бюджетного дошкольного образовательного учреждения </w:t>
      </w:r>
    </w:p>
    <w:p w:rsidR="007A4B44" w:rsidRDefault="007A4B44" w:rsidP="007A4B44">
      <w:pPr>
        <w:jc w:val="center"/>
        <w:rPr>
          <w:rFonts w:ascii="Times New Roman" w:hAnsi="Times New Roman" w:cs="Times New Roman"/>
          <w:sz w:val="28"/>
          <w:szCs w:val="28"/>
        </w:rPr>
      </w:pPr>
      <w:r>
        <w:rPr>
          <w:rFonts w:ascii="Times New Roman" w:hAnsi="Times New Roman" w:cs="Times New Roman"/>
          <w:sz w:val="28"/>
          <w:szCs w:val="28"/>
        </w:rPr>
        <w:t xml:space="preserve">детского сада №19 </w:t>
      </w:r>
      <w:r w:rsidR="00397EEE">
        <w:rPr>
          <w:rFonts w:ascii="Times New Roman" w:hAnsi="Times New Roman" w:cs="Times New Roman"/>
          <w:sz w:val="28"/>
          <w:szCs w:val="28"/>
        </w:rPr>
        <w:t xml:space="preserve">г. Пензы </w:t>
      </w:r>
      <w:r>
        <w:rPr>
          <w:rFonts w:ascii="Times New Roman" w:hAnsi="Times New Roman" w:cs="Times New Roman"/>
          <w:sz w:val="28"/>
          <w:szCs w:val="28"/>
        </w:rPr>
        <w:t xml:space="preserve">«Катюша» </w:t>
      </w:r>
      <w:r>
        <w:rPr>
          <w:rFonts w:ascii="Times New Roman" w:hAnsi="Times New Roman" w:cs="Times New Roman"/>
          <w:sz w:val="28"/>
          <w:szCs w:val="28"/>
        </w:rPr>
        <w:br/>
      </w: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Pr="00397EEE" w:rsidRDefault="007A4B44" w:rsidP="007A4B44">
      <w:pPr>
        <w:jc w:val="center"/>
        <w:rPr>
          <w:rFonts w:ascii="Times New Roman" w:hAnsi="Times New Roman" w:cs="Times New Roman"/>
          <w:sz w:val="48"/>
          <w:szCs w:val="48"/>
        </w:rPr>
      </w:pPr>
    </w:p>
    <w:p w:rsidR="007A4B44" w:rsidRPr="00397EEE" w:rsidRDefault="00FD41EB" w:rsidP="007A4B44">
      <w:pPr>
        <w:spacing w:line="360" w:lineRule="auto"/>
        <w:ind w:firstLine="567"/>
        <w:jc w:val="center"/>
        <w:rPr>
          <w:rFonts w:ascii="Times New Roman" w:hAnsi="Times New Roman" w:cs="Times New Roman"/>
          <w:sz w:val="48"/>
          <w:szCs w:val="48"/>
        </w:rPr>
      </w:pPr>
      <w:r w:rsidRPr="00397EEE">
        <w:rPr>
          <w:rFonts w:ascii="Times New Roman" w:hAnsi="Times New Roman" w:cs="Times New Roman"/>
          <w:sz w:val="48"/>
          <w:szCs w:val="48"/>
        </w:rPr>
        <w:t xml:space="preserve">Консультация для родителей </w:t>
      </w:r>
      <w:r w:rsidR="007A4B44" w:rsidRPr="00397EEE">
        <w:rPr>
          <w:rFonts w:ascii="Times New Roman" w:hAnsi="Times New Roman" w:cs="Times New Roman"/>
          <w:sz w:val="48"/>
          <w:szCs w:val="48"/>
        </w:rPr>
        <w:br/>
        <w:t xml:space="preserve"> «</w:t>
      </w:r>
      <w:r w:rsidRPr="00397EEE">
        <w:rPr>
          <w:rFonts w:ascii="Times New Roman" w:hAnsi="Times New Roman" w:cs="Times New Roman"/>
          <w:sz w:val="48"/>
          <w:szCs w:val="48"/>
        </w:rPr>
        <w:t>Кризис трёх лет</w:t>
      </w:r>
      <w:r w:rsidR="007A4B44" w:rsidRPr="00397EEE">
        <w:rPr>
          <w:rFonts w:ascii="Times New Roman" w:hAnsi="Times New Roman" w:cs="Times New Roman"/>
          <w:sz w:val="48"/>
          <w:szCs w:val="48"/>
        </w:rPr>
        <w:t>»</w:t>
      </w:r>
    </w:p>
    <w:p w:rsidR="007A4B44" w:rsidRPr="00397EEE" w:rsidRDefault="007A4B44" w:rsidP="007A4B44">
      <w:pPr>
        <w:jc w:val="center"/>
        <w:rPr>
          <w:rFonts w:ascii="Times New Roman" w:hAnsi="Times New Roman" w:cs="Times New Roman"/>
          <w:sz w:val="48"/>
          <w:szCs w:val="48"/>
        </w:rPr>
      </w:pPr>
    </w:p>
    <w:p w:rsidR="007A4B44" w:rsidRDefault="007A4B44" w:rsidP="007A4B44">
      <w:pPr>
        <w:jc w:val="center"/>
        <w:rPr>
          <w:rFonts w:ascii="Times New Roman" w:hAnsi="Times New Roman" w:cs="Times New Roman"/>
          <w:sz w:val="36"/>
          <w:szCs w:val="36"/>
        </w:rPr>
      </w:pPr>
    </w:p>
    <w:p w:rsidR="007A4B44" w:rsidRDefault="007A4B44" w:rsidP="007A4B44">
      <w:pPr>
        <w:jc w:val="right"/>
        <w:rPr>
          <w:rFonts w:ascii="Times New Roman" w:hAnsi="Times New Roman" w:cs="Times New Roman"/>
          <w:sz w:val="36"/>
          <w:szCs w:val="36"/>
        </w:rPr>
      </w:pPr>
    </w:p>
    <w:p w:rsidR="007A4B44" w:rsidRDefault="007A4B44" w:rsidP="007A4B44">
      <w:pPr>
        <w:jc w:val="right"/>
        <w:rPr>
          <w:rFonts w:ascii="Times New Roman" w:hAnsi="Times New Roman" w:cs="Times New Roman"/>
          <w:sz w:val="36"/>
          <w:szCs w:val="36"/>
        </w:rPr>
      </w:pPr>
    </w:p>
    <w:p w:rsidR="007A4B44" w:rsidRDefault="007A4B44" w:rsidP="007A4B44">
      <w:pPr>
        <w:jc w:val="right"/>
        <w:rPr>
          <w:rFonts w:ascii="Times New Roman" w:hAnsi="Times New Roman" w:cs="Times New Roman"/>
          <w:sz w:val="36"/>
          <w:szCs w:val="36"/>
        </w:rPr>
      </w:pPr>
    </w:p>
    <w:p w:rsidR="007A4B44" w:rsidRDefault="007A4B44" w:rsidP="007A4B44">
      <w:pPr>
        <w:jc w:val="right"/>
        <w:rPr>
          <w:rFonts w:ascii="Times New Roman" w:hAnsi="Times New Roman" w:cs="Times New Roman"/>
          <w:sz w:val="36"/>
          <w:szCs w:val="36"/>
        </w:rPr>
      </w:pPr>
    </w:p>
    <w:p w:rsidR="007A4B44" w:rsidRDefault="007A4B44" w:rsidP="007A4B44">
      <w:pPr>
        <w:jc w:val="right"/>
        <w:rPr>
          <w:rFonts w:ascii="Times New Roman" w:hAnsi="Times New Roman" w:cs="Times New Roman"/>
          <w:sz w:val="28"/>
          <w:szCs w:val="28"/>
        </w:rPr>
      </w:pPr>
    </w:p>
    <w:p w:rsidR="007A4B44" w:rsidRDefault="007A4B44" w:rsidP="007A4B44">
      <w:pPr>
        <w:ind w:right="-469"/>
        <w:jc w:val="right"/>
        <w:rPr>
          <w:rFonts w:ascii="Times New Roman" w:hAnsi="Times New Roman" w:cs="Times New Roman"/>
          <w:sz w:val="28"/>
          <w:szCs w:val="28"/>
        </w:rPr>
      </w:pPr>
      <w:r>
        <w:rPr>
          <w:rFonts w:ascii="Times New Roman" w:hAnsi="Times New Roman" w:cs="Times New Roman"/>
          <w:sz w:val="28"/>
          <w:szCs w:val="28"/>
        </w:rPr>
        <w:t>Педагог-психолог: Краснова Ю.А.</w:t>
      </w:r>
    </w:p>
    <w:p w:rsidR="007A4B44" w:rsidRDefault="007A4B44" w:rsidP="007A4B44">
      <w:pPr>
        <w:jc w:val="right"/>
        <w:rPr>
          <w:rFonts w:ascii="Times New Roman" w:hAnsi="Times New Roman" w:cs="Times New Roman"/>
          <w:sz w:val="28"/>
          <w:szCs w:val="28"/>
        </w:rPr>
      </w:pPr>
    </w:p>
    <w:p w:rsidR="007A4B44" w:rsidRDefault="007A4B44" w:rsidP="007A4B44">
      <w:pPr>
        <w:jc w:val="right"/>
        <w:rPr>
          <w:rFonts w:ascii="Times New Roman" w:hAnsi="Times New Roman" w:cs="Times New Roman"/>
          <w:sz w:val="28"/>
          <w:szCs w:val="28"/>
        </w:rPr>
      </w:pPr>
    </w:p>
    <w:p w:rsidR="007A4B44" w:rsidRDefault="007A4B44" w:rsidP="007A4B44">
      <w:pPr>
        <w:jc w:val="right"/>
        <w:rPr>
          <w:rFonts w:ascii="Times New Roman" w:hAnsi="Times New Roman" w:cs="Times New Roman"/>
          <w:sz w:val="28"/>
          <w:szCs w:val="28"/>
        </w:rPr>
      </w:pPr>
    </w:p>
    <w:p w:rsidR="007A4B44" w:rsidRDefault="007A4B44" w:rsidP="007A4B44">
      <w:pPr>
        <w:jc w:val="right"/>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p>
    <w:p w:rsidR="007A4B44" w:rsidRDefault="007A4B44" w:rsidP="007A4B44">
      <w:pPr>
        <w:jc w:val="center"/>
        <w:rPr>
          <w:rFonts w:ascii="Times New Roman" w:hAnsi="Times New Roman" w:cs="Times New Roman"/>
          <w:sz w:val="28"/>
          <w:szCs w:val="28"/>
        </w:rPr>
      </w:pPr>
      <w:r>
        <w:rPr>
          <w:rFonts w:ascii="Times New Roman" w:hAnsi="Times New Roman" w:cs="Times New Roman"/>
          <w:sz w:val="28"/>
          <w:szCs w:val="28"/>
        </w:rPr>
        <w:t>Пенза, 202</w:t>
      </w:r>
      <w:r w:rsidR="00397EEE">
        <w:rPr>
          <w:rFonts w:ascii="Times New Roman" w:hAnsi="Times New Roman" w:cs="Times New Roman"/>
          <w:sz w:val="28"/>
          <w:szCs w:val="28"/>
        </w:rPr>
        <w:t>3</w:t>
      </w:r>
      <w:r>
        <w:rPr>
          <w:rFonts w:ascii="Times New Roman" w:hAnsi="Times New Roman" w:cs="Times New Roman"/>
          <w:sz w:val="28"/>
          <w:szCs w:val="28"/>
        </w:rPr>
        <w:t xml:space="preserve"> год</w:t>
      </w:r>
    </w:p>
    <w:p w:rsidR="00BD777D" w:rsidRPr="00BD777D" w:rsidRDefault="00575BAF" w:rsidP="00397EEE">
      <w:pPr>
        <w:pStyle w:val="a4"/>
        <w:shd w:val="clear" w:color="auto" w:fill="FFFFFF"/>
        <w:spacing w:before="0" w:beforeAutospacing="0" w:after="0" w:afterAutospacing="0" w:line="276" w:lineRule="auto"/>
        <w:ind w:firstLine="360"/>
        <w:jc w:val="both"/>
        <w:rPr>
          <w:rStyle w:val="a5"/>
          <w:sz w:val="40"/>
          <w:szCs w:val="40"/>
          <w:bdr w:val="none" w:sz="0" w:space="0" w:color="auto" w:frame="1"/>
        </w:rPr>
      </w:pPr>
      <w:r w:rsidRPr="00575BAF">
        <w:rPr>
          <w:sz w:val="28"/>
          <w:szCs w:val="28"/>
          <w:shd w:val="clear" w:color="auto" w:fill="FFFFFF"/>
        </w:rPr>
        <w:lastRenderedPageBreak/>
        <w:t xml:space="preserve">Еще вчера рядом с Вами радостно шел на прогулку Ваш послушный, милый, любящий двухлетний малыш, а сегодня он на все Ваши предложения отвечает резким отказом, не хочет выходить на улицу, разбрасывает игрушки, грубит и вообще, кажется, делает все специально наоборот... Что же случилось? Не пугайтесь - у Вашего ребенка, скорее всего, начался так называемый </w:t>
      </w:r>
      <w:r w:rsidRPr="00575BAF">
        <w:rPr>
          <w:b/>
          <w:bCs/>
          <w:i/>
          <w:iCs/>
          <w:sz w:val="28"/>
          <w:szCs w:val="28"/>
          <w:shd w:val="clear" w:color="auto" w:fill="FFFFFF"/>
        </w:rPr>
        <w:t>кризис 3-х лет</w:t>
      </w:r>
      <w:r w:rsidRPr="00575BAF">
        <w:rPr>
          <w:sz w:val="28"/>
          <w:szCs w:val="28"/>
          <w:shd w:val="clear" w:color="auto" w:fill="FFFFFF"/>
        </w:rPr>
        <w:t>... Возможно, многие слышали об этом знаменитом кризисе, но не все знают, в чем его суть и как вести себя в этот период. Ребенок постоянно развивается, а всякому процессу развития свойственны скачкообразные переходы – кризисы. Они необходимы, это - движущая сила развития.</w:t>
      </w:r>
      <w:r w:rsidR="00BD777D" w:rsidRPr="00BD777D">
        <w:rPr>
          <w:b/>
          <w:bCs/>
          <w:sz w:val="28"/>
          <w:szCs w:val="28"/>
          <w:shd w:val="clear" w:color="auto" w:fill="FFFFFF"/>
        </w:rPr>
        <w:t>Кризис 3</w:t>
      </w:r>
      <w:r>
        <w:rPr>
          <w:b/>
          <w:bCs/>
          <w:sz w:val="28"/>
          <w:szCs w:val="28"/>
          <w:shd w:val="clear" w:color="auto" w:fill="FFFFFF"/>
        </w:rPr>
        <w:t>-х</w:t>
      </w:r>
      <w:r w:rsidR="00BD777D" w:rsidRPr="00BD777D">
        <w:rPr>
          <w:b/>
          <w:bCs/>
          <w:sz w:val="28"/>
          <w:szCs w:val="28"/>
          <w:shd w:val="clear" w:color="auto" w:fill="FFFFFF"/>
        </w:rPr>
        <w:t xml:space="preserve"> лет</w:t>
      </w:r>
      <w:r w:rsidR="00BD777D" w:rsidRPr="00BD777D">
        <w:rPr>
          <w:sz w:val="28"/>
          <w:szCs w:val="28"/>
          <w:shd w:val="clear" w:color="auto" w:fill="FFFFFF"/>
        </w:rPr>
        <w:t xml:space="preserve"> — явление временное и проходящее. Разобравшись, как проявляется кризис 3 лет и какие причины его вызывают, родители смогут пережить этот период с наименьшими потерями для своей психики, а заодно и помочь ребенку преодолеть кризис 3 лет. Негативизм и упрямство со стороны ребенка — это не желание позлить родителей, а непонимание, что происходит и как себя вести на новом жизненном этапе.</w:t>
      </w:r>
    </w:p>
    <w:p w:rsidR="00BD777D" w:rsidRPr="00BD777D" w:rsidRDefault="00BD777D" w:rsidP="00397EEE">
      <w:pPr>
        <w:pStyle w:val="a4"/>
        <w:shd w:val="clear" w:color="auto" w:fill="FFFFFF"/>
        <w:spacing w:before="0" w:beforeAutospacing="0" w:after="0" w:afterAutospacing="0" w:line="276" w:lineRule="auto"/>
        <w:ind w:firstLine="360"/>
        <w:jc w:val="both"/>
        <w:rPr>
          <w:sz w:val="28"/>
          <w:szCs w:val="28"/>
        </w:rPr>
      </w:pPr>
      <w:r w:rsidRPr="00BD777D">
        <w:rPr>
          <w:rStyle w:val="a5"/>
          <w:sz w:val="28"/>
          <w:szCs w:val="28"/>
          <w:bdr w:val="none" w:sz="0" w:space="0" w:color="auto" w:frame="1"/>
        </w:rPr>
        <w:t>Кризис трёх</w:t>
      </w:r>
      <w:r w:rsidRPr="00BD777D">
        <w:rPr>
          <w:sz w:val="28"/>
          <w:szCs w:val="28"/>
        </w:rPr>
        <w:t> </w:t>
      </w:r>
      <w:r w:rsidRPr="00BD777D">
        <w:rPr>
          <w:b/>
          <w:bCs/>
          <w:sz w:val="28"/>
          <w:szCs w:val="28"/>
        </w:rPr>
        <w:t>лет</w:t>
      </w:r>
      <w:r w:rsidRPr="00BD777D">
        <w:rPr>
          <w:sz w:val="28"/>
          <w:szCs w:val="28"/>
        </w:rPr>
        <w:t xml:space="preserve"> не имеет чётких границ. Первые симптомы неповиновения иногда отмечаются уже в 18-20 месяцев, однако наибольшей интенсивности они достигают в период с 2,5 до 3,5 лет. </w:t>
      </w:r>
      <w:r w:rsidRPr="00BD777D">
        <w:rPr>
          <w:rStyle w:val="a5"/>
          <w:sz w:val="28"/>
          <w:szCs w:val="28"/>
          <w:bdr w:val="none" w:sz="0" w:space="0" w:color="auto" w:frame="1"/>
        </w:rPr>
        <w:t>Кризис</w:t>
      </w:r>
      <w:r w:rsidRPr="00BD777D">
        <w:rPr>
          <w:sz w:val="28"/>
          <w:szCs w:val="28"/>
        </w:rPr>
        <w:t> нарастает постепенно, достигает своего пика, а затем затихает.</w:t>
      </w:r>
    </w:p>
    <w:p w:rsidR="00575BAF" w:rsidRDefault="00BD777D" w:rsidP="00397EEE">
      <w:pPr>
        <w:pStyle w:val="a4"/>
        <w:shd w:val="clear" w:color="auto" w:fill="FFFFFF"/>
        <w:spacing w:before="225" w:beforeAutospacing="0" w:after="225" w:afterAutospacing="0" w:line="276" w:lineRule="auto"/>
        <w:ind w:firstLine="360"/>
        <w:jc w:val="both"/>
        <w:rPr>
          <w:sz w:val="28"/>
          <w:szCs w:val="28"/>
        </w:rPr>
      </w:pPr>
      <w:r w:rsidRPr="00BD777D">
        <w:rPr>
          <w:sz w:val="28"/>
          <w:szCs w:val="28"/>
        </w:rPr>
        <w:t>Так почему же они возникают? Прежде всего, потому что у детей появляются новые потребности, а старые формы их удовлетворения уже не подходят, иногда даже мешают, сдерживают, и потому перестают выполнять свои функции.</w:t>
      </w:r>
    </w:p>
    <w:p w:rsidR="00575BAF" w:rsidRPr="00575BAF" w:rsidRDefault="00575BAF" w:rsidP="00397EEE">
      <w:pPr>
        <w:pStyle w:val="a4"/>
        <w:shd w:val="clear" w:color="auto" w:fill="FFFFFF"/>
        <w:spacing w:before="225" w:beforeAutospacing="0" w:after="225" w:afterAutospacing="0" w:line="276" w:lineRule="auto"/>
        <w:ind w:firstLine="360"/>
        <w:jc w:val="both"/>
        <w:rPr>
          <w:sz w:val="28"/>
          <w:szCs w:val="28"/>
        </w:rPr>
      </w:pPr>
      <w:r w:rsidRPr="00575BAF">
        <w:rPr>
          <w:b/>
          <w:bCs/>
          <w:sz w:val="28"/>
          <w:szCs w:val="28"/>
        </w:rPr>
        <w:t>Вы столкнулись с кризисом 3</w:t>
      </w:r>
      <w:r>
        <w:rPr>
          <w:b/>
          <w:bCs/>
          <w:sz w:val="28"/>
          <w:szCs w:val="28"/>
        </w:rPr>
        <w:t>-х</w:t>
      </w:r>
      <w:r w:rsidRPr="00575BAF">
        <w:rPr>
          <w:b/>
          <w:bCs/>
          <w:sz w:val="28"/>
          <w:szCs w:val="28"/>
        </w:rPr>
        <w:t xml:space="preserve"> лет, если ребенок:</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1)Постоянно проверяет границы дозволенного;</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2)Устраивает истерики по любому поводу и без;</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3)Требует купить нужную ему игрушку, рыдая и катаясь по полу в магазине;</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4)На прогулке убегает в противоположную от вас сторону;</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5)Не реагирует на просьбы и слово «нельзя»;</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6)Негативно воспринимает любые ваши предложения;</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7)На все отвечает «нет», «не хочу», «не буду»;</w:t>
      </w:r>
    </w:p>
    <w:p w:rsidR="00575BAF"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8)Пытается все делать самостоятельно и по-своему: сам натягивает куртку, сам садится есть, если что-то не получается — закатывает истерику;</w:t>
      </w:r>
    </w:p>
    <w:p w:rsidR="00F002A6" w:rsidRPr="00575BAF" w:rsidRDefault="00575BAF" w:rsidP="00397EEE">
      <w:pPr>
        <w:pStyle w:val="a4"/>
        <w:shd w:val="clear" w:color="auto" w:fill="FFFFFF"/>
        <w:spacing w:before="0" w:beforeAutospacing="0" w:after="150" w:afterAutospacing="0" w:line="276" w:lineRule="auto"/>
        <w:jc w:val="both"/>
        <w:rPr>
          <w:sz w:val="28"/>
          <w:szCs w:val="28"/>
        </w:rPr>
      </w:pPr>
      <w:r w:rsidRPr="00575BAF">
        <w:rPr>
          <w:sz w:val="28"/>
          <w:szCs w:val="28"/>
        </w:rPr>
        <w:t>9)Не поддается переубеждению.</w:t>
      </w:r>
    </w:p>
    <w:p w:rsidR="009C1BF8" w:rsidRPr="00F002A6" w:rsidRDefault="00575BAF" w:rsidP="00397EEE">
      <w:pPr>
        <w:ind w:firstLine="567"/>
        <w:jc w:val="both"/>
        <w:rPr>
          <w:rFonts w:ascii="Times New Roman" w:hAnsi="Times New Roman" w:cs="Times New Roman"/>
          <w:b/>
          <w:bCs/>
          <w:sz w:val="28"/>
          <w:szCs w:val="28"/>
        </w:rPr>
      </w:pPr>
      <w:r w:rsidRPr="00575BAF">
        <w:rPr>
          <w:rFonts w:ascii="Times New Roman" w:hAnsi="Times New Roman" w:cs="Times New Roman"/>
          <w:b/>
          <w:bCs/>
          <w:sz w:val="28"/>
          <w:szCs w:val="28"/>
          <w:shd w:val="clear" w:color="auto" w:fill="FFFFFF"/>
        </w:rPr>
        <w:lastRenderedPageBreak/>
        <w:t>Л. С. Выготский назвал семь наиболее ярких особенностей поведения ребёнка</w:t>
      </w:r>
      <w:r w:rsidRPr="00575BAF">
        <w:rPr>
          <w:rFonts w:ascii="Times New Roman" w:hAnsi="Times New Roman" w:cs="Times New Roman"/>
          <w:b/>
          <w:bCs/>
          <w:sz w:val="28"/>
          <w:szCs w:val="28"/>
        </w:rPr>
        <w:t>,</w:t>
      </w:r>
      <w:r w:rsidR="00CB4B1B" w:rsidRPr="00F002A6">
        <w:rPr>
          <w:rFonts w:ascii="Times New Roman" w:hAnsi="Times New Roman" w:cs="Times New Roman"/>
          <w:b/>
          <w:bCs/>
          <w:i/>
          <w:iCs/>
          <w:sz w:val="28"/>
          <w:szCs w:val="28"/>
        </w:rPr>
        <w:t>«Семизвездье симптомов»</w:t>
      </w:r>
      <w:r w:rsidR="00CB4B1B" w:rsidRPr="00F002A6">
        <w:rPr>
          <w:rFonts w:ascii="Times New Roman" w:hAnsi="Times New Roman" w:cs="Times New Roman"/>
          <w:b/>
          <w:bCs/>
          <w:sz w:val="28"/>
          <w:szCs w:val="28"/>
        </w:rPr>
        <w:t>, которое свидетельствует о наступлении кризиса трех лет:</w:t>
      </w:r>
    </w:p>
    <w:p w:rsidR="00CB4B1B" w:rsidRP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1"/>
          <w:rFonts w:ascii="Times New Roman" w:hAnsi="Times New Roman" w:cs="Times New Roman"/>
          <w:b/>
          <w:bCs/>
          <w:color w:val="000000"/>
          <w:sz w:val="28"/>
          <w:szCs w:val="28"/>
          <w:shd w:val="clear" w:color="auto" w:fill="FFFFFF"/>
        </w:rPr>
        <w:t>1. Негативизм. </w:t>
      </w:r>
      <w:r w:rsidRPr="00F002A6">
        <w:rPr>
          <w:rStyle w:val="c2"/>
          <w:rFonts w:ascii="Times New Roman" w:hAnsi="Times New Roman" w:cs="Times New Roman"/>
          <w:color w:val="000000"/>
          <w:sz w:val="28"/>
          <w:szCs w:val="28"/>
          <w:shd w:val="clear" w:color="auto" w:fill="FFFFFF"/>
        </w:rPr>
        <w:t>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w:t>
      </w:r>
    </w:p>
    <w:p w:rsidR="00CB4B1B" w:rsidRP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2"/>
          <w:rFonts w:ascii="Times New Roman" w:hAnsi="Times New Roman" w:cs="Times New Roman"/>
          <w:i/>
          <w:iCs/>
          <w:color w:val="000000"/>
          <w:sz w:val="28"/>
          <w:szCs w:val="28"/>
          <w:shd w:val="clear" w:color="auto" w:fill="FFFFFF"/>
        </w:rPr>
        <w:t>Пример непослушания:</w:t>
      </w:r>
      <w:r w:rsidRPr="00F002A6">
        <w:rPr>
          <w:rStyle w:val="c2"/>
          <w:rFonts w:ascii="Times New Roman" w:hAnsi="Times New Roman" w:cs="Times New Roman"/>
          <w:color w:val="000000"/>
          <w:sz w:val="28"/>
          <w:szCs w:val="28"/>
          <w:shd w:val="clear" w:color="auto" w:fill="FFFFFF"/>
        </w:rPr>
        <w:t xml:space="preserve">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w:t>
      </w:r>
    </w:p>
    <w:p w:rsid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2"/>
          <w:rFonts w:ascii="Times New Roman" w:hAnsi="Times New Roman" w:cs="Times New Roman"/>
          <w:i/>
          <w:iCs/>
          <w:color w:val="000000"/>
          <w:sz w:val="28"/>
          <w:szCs w:val="28"/>
          <w:shd w:val="clear" w:color="auto" w:fill="FFFFFF"/>
        </w:rPr>
        <w:t>Пример негативизма:</w:t>
      </w:r>
      <w:r w:rsidRPr="00F002A6">
        <w:rPr>
          <w:rStyle w:val="c2"/>
          <w:rFonts w:ascii="Times New Roman" w:hAnsi="Times New Roman" w:cs="Times New Roman"/>
          <w:color w:val="000000"/>
          <w:sz w:val="28"/>
          <w:szCs w:val="28"/>
          <w:shd w:val="clear" w:color="auto" w:fill="FFFFFF"/>
        </w:rPr>
        <w:t xml:space="preserve"> 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w:t>
      </w:r>
    </w:p>
    <w:p w:rsidR="00E325D1" w:rsidRP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2"/>
          <w:rFonts w:ascii="Times New Roman" w:hAnsi="Times New Roman" w:cs="Times New Roman"/>
          <w:color w:val="000000"/>
          <w:sz w:val="28"/>
          <w:szCs w:val="28"/>
          <w:shd w:val="clear" w:color="auto" w:fill="FFFFFF"/>
        </w:rPr>
        <w:t>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w:t>
      </w:r>
    </w:p>
    <w:p w:rsidR="00E325D1" w:rsidRP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1"/>
          <w:rFonts w:ascii="Times New Roman" w:hAnsi="Times New Roman" w:cs="Times New Roman"/>
          <w:b/>
          <w:bCs/>
          <w:color w:val="000000"/>
          <w:sz w:val="28"/>
          <w:szCs w:val="28"/>
          <w:shd w:val="clear" w:color="auto" w:fill="FFFFFF"/>
        </w:rPr>
        <w:t>2. Упрямство.</w:t>
      </w:r>
      <w:r w:rsidRPr="00F002A6">
        <w:rPr>
          <w:rStyle w:val="c2"/>
          <w:rFonts w:ascii="Times New Roman" w:hAnsi="Times New Roman" w:cs="Times New Roman"/>
          <w:color w:val="000000"/>
          <w:sz w:val="28"/>
          <w:szCs w:val="28"/>
          <w:shd w:val="clear" w:color="auto" w:fill="FFFFFF"/>
        </w:rPr>
        <w:t> Упрямство – это такая реакция ребёнка, когда он настаивает на чём-либо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w:t>
      </w:r>
    </w:p>
    <w:p w:rsidR="00E325D1" w:rsidRP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2"/>
          <w:rFonts w:ascii="Times New Roman" w:hAnsi="Times New Roman" w:cs="Times New Roman"/>
          <w:i/>
          <w:iCs/>
          <w:color w:val="000000"/>
          <w:sz w:val="28"/>
          <w:szCs w:val="28"/>
          <w:shd w:val="clear" w:color="auto" w:fill="FFFFFF"/>
        </w:rPr>
        <w:t>Пример настойчивости:</w:t>
      </w:r>
      <w:r w:rsidRPr="00F002A6">
        <w:rPr>
          <w:rStyle w:val="c2"/>
          <w:rFonts w:ascii="Times New Roman" w:hAnsi="Times New Roman" w:cs="Times New Roman"/>
          <w:color w:val="000000"/>
          <w:sz w:val="28"/>
          <w:szCs w:val="28"/>
          <w:shd w:val="clear" w:color="auto" w:fill="FFFFFF"/>
        </w:rPr>
        <w:t xml:space="preserve"> ребёнку нравится кататься на санках, и поэтому он отказывается от предложения мамы пойти домой.</w:t>
      </w:r>
    </w:p>
    <w:p w:rsid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2"/>
          <w:rFonts w:ascii="Times New Roman" w:hAnsi="Times New Roman" w:cs="Times New Roman"/>
          <w:i/>
          <w:iCs/>
          <w:color w:val="000000"/>
          <w:sz w:val="28"/>
          <w:szCs w:val="28"/>
          <w:shd w:val="clear" w:color="auto" w:fill="FFFFFF"/>
        </w:rPr>
        <w:t>Пример упрямства:</w:t>
      </w:r>
      <w:r w:rsidRPr="00F002A6">
        <w:rPr>
          <w:rStyle w:val="c2"/>
          <w:rFonts w:ascii="Times New Roman" w:hAnsi="Times New Roman" w:cs="Times New Roman"/>
          <w:color w:val="000000"/>
          <w:sz w:val="28"/>
          <w:szCs w:val="28"/>
          <w:shd w:val="clear" w:color="auto" w:fill="FFFFFF"/>
        </w:rPr>
        <w:t xml:space="preserve">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p>
    <w:p w:rsidR="00E325D1" w:rsidRPr="00F002A6" w:rsidRDefault="00FD41EB" w:rsidP="00397EEE">
      <w:pPr>
        <w:ind w:firstLine="567"/>
        <w:jc w:val="both"/>
        <w:rPr>
          <w:rFonts w:ascii="Times New Roman" w:hAnsi="Times New Roman" w:cs="Times New Roman"/>
          <w:color w:val="000000"/>
          <w:sz w:val="28"/>
          <w:szCs w:val="28"/>
          <w:shd w:val="clear" w:color="auto" w:fill="FFFFFF"/>
        </w:rPr>
      </w:pPr>
      <w:r w:rsidRPr="00F002A6">
        <w:rPr>
          <w:rStyle w:val="c1"/>
          <w:rFonts w:ascii="Times New Roman" w:hAnsi="Times New Roman" w:cs="Times New Roman"/>
          <w:b/>
          <w:bCs/>
          <w:color w:val="000000"/>
          <w:sz w:val="28"/>
          <w:szCs w:val="28"/>
          <w:shd w:val="clear" w:color="auto" w:fill="FFFFFF"/>
        </w:rPr>
        <w:t>3</w:t>
      </w:r>
      <w:r w:rsidR="00E325D1" w:rsidRPr="00F002A6">
        <w:rPr>
          <w:rStyle w:val="c1"/>
          <w:rFonts w:ascii="Times New Roman" w:hAnsi="Times New Roman" w:cs="Times New Roman"/>
          <w:b/>
          <w:bCs/>
          <w:color w:val="000000"/>
          <w:sz w:val="28"/>
          <w:szCs w:val="28"/>
          <w:shd w:val="clear" w:color="auto" w:fill="FFFFFF"/>
        </w:rPr>
        <w:t>.</w:t>
      </w:r>
      <w:r w:rsidRPr="00F002A6">
        <w:rPr>
          <w:rStyle w:val="c1"/>
          <w:rFonts w:ascii="Times New Roman" w:hAnsi="Times New Roman" w:cs="Times New Roman"/>
          <w:b/>
          <w:bCs/>
          <w:color w:val="000000"/>
          <w:sz w:val="28"/>
          <w:szCs w:val="28"/>
          <w:shd w:val="clear" w:color="auto" w:fill="FFFFFF"/>
        </w:rPr>
        <w:t xml:space="preserve"> Протест</w:t>
      </w:r>
      <w:r w:rsidR="00E325D1" w:rsidRPr="00F002A6">
        <w:rPr>
          <w:rStyle w:val="c1"/>
          <w:rFonts w:ascii="Times New Roman" w:hAnsi="Times New Roman" w:cs="Times New Roman"/>
          <w:b/>
          <w:bCs/>
          <w:color w:val="000000"/>
          <w:sz w:val="28"/>
          <w:szCs w:val="28"/>
          <w:shd w:val="clear" w:color="auto" w:fill="FFFFFF"/>
        </w:rPr>
        <w:t>- бунт</w:t>
      </w:r>
      <w:r w:rsidRPr="00F002A6">
        <w:rPr>
          <w:rStyle w:val="c1"/>
          <w:rFonts w:ascii="Times New Roman" w:hAnsi="Times New Roman" w:cs="Times New Roman"/>
          <w:b/>
          <w:bCs/>
          <w:color w:val="000000"/>
          <w:sz w:val="28"/>
          <w:szCs w:val="28"/>
          <w:shd w:val="clear" w:color="auto" w:fill="FFFFFF"/>
        </w:rPr>
        <w:t>.</w:t>
      </w:r>
      <w:r w:rsidRPr="00F002A6">
        <w:rPr>
          <w:rStyle w:val="c2"/>
          <w:rFonts w:ascii="Times New Roman" w:hAnsi="Times New Roman" w:cs="Times New Roman"/>
          <w:color w:val="000000"/>
          <w:sz w:val="28"/>
          <w:szCs w:val="28"/>
          <w:shd w:val="clear" w:color="auto" w:fill="FFFFFF"/>
        </w:rPr>
        <w:t> </w:t>
      </w:r>
      <w:r w:rsidR="00E325D1" w:rsidRPr="00F002A6">
        <w:rPr>
          <w:rFonts w:ascii="Times New Roman" w:hAnsi="Times New Roman" w:cs="Times New Roman"/>
          <w:sz w:val="28"/>
          <w:szCs w:val="28"/>
        </w:rPr>
        <w:t xml:space="preserve">Проявляется в частых конфликтах с родителями. Ребёнку важно, чтобы окружающие люди всерьёз относились к его самостоятельности. </w:t>
      </w:r>
    </w:p>
    <w:p w:rsidR="00E325D1" w:rsidRPr="00F002A6" w:rsidRDefault="00E325D1" w:rsidP="00397EEE">
      <w:pPr>
        <w:ind w:firstLine="567"/>
        <w:jc w:val="both"/>
        <w:rPr>
          <w:rFonts w:ascii="Times New Roman" w:hAnsi="Times New Roman" w:cs="Times New Roman"/>
          <w:color w:val="000000"/>
          <w:sz w:val="28"/>
          <w:szCs w:val="28"/>
          <w:shd w:val="clear" w:color="auto" w:fill="FFFFFF"/>
        </w:rPr>
      </w:pPr>
      <w:r w:rsidRPr="00F002A6">
        <w:rPr>
          <w:rFonts w:ascii="Times New Roman" w:hAnsi="Times New Roman" w:cs="Times New Roman"/>
          <w:b/>
          <w:bCs/>
          <w:sz w:val="28"/>
          <w:szCs w:val="28"/>
        </w:rPr>
        <w:t>4. Строптивость</w:t>
      </w:r>
      <w:r w:rsidR="00F002A6" w:rsidRPr="00F002A6">
        <w:rPr>
          <w:rFonts w:ascii="Times New Roman" w:hAnsi="Times New Roman" w:cs="Times New Roman"/>
          <w:sz w:val="28"/>
          <w:szCs w:val="28"/>
        </w:rPr>
        <w:t>. Н</w:t>
      </w:r>
      <w:r w:rsidRPr="00F002A6">
        <w:rPr>
          <w:rFonts w:ascii="Times New Roman" w:hAnsi="Times New Roman" w:cs="Times New Roman"/>
          <w:sz w:val="28"/>
          <w:szCs w:val="28"/>
        </w:rPr>
        <w:t>аправлена в целом против норм воспитания, системы отношений, образа жизни в семье, а не против конкретного взрослого.</w:t>
      </w:r>
    </w:p>
    <w:p w:rsidR="00F002A6" w:rsidRPr="00F002A6" w:rsidRDefault="00FD41EB" w:rsidP="00397EEE">
      <w:pPr>
        <w:ind w:firstLine="567"/>
        <w:jc w:val="both"/>
        <w:rPr>
          <w:rFonts w:ascii="Times New Roman" w:hAnsi="Times New Roman" w:cs="Times New Roman"/>
          <w:sz w:val="28"/>
          <w:szCs w:val="28"/>
          <w:shd w:val="clear" w:color="auto" w:fill="FFFFFF"/>
        </w:rPr>
      </w:pPr>
      <w:r w:rsidRPr="00F002A6">
        <w:rPr>
          <w:rStyle w:val="c1"/>
          <w:rFonts w:ascii="Times New Roman" w:hAnsi="Times New Roman" w:cs="Times New Roman"/>
          <w:b/>
          <w:bCs/>
          <w:color w:val="000000"/>
          <w:sz w:val="28"/>
          <w:szCs w:val="28"/>
          <w:shd w:val="clear" w:color="auto" w:fill="FFFFFF"/>
        </w:rPr>
        <w:t>5 Обесценивание.</w:t>
      </w:r>
      <w:r w:rsidRPr="00F002A6">
        <w:rPr>
          <w:rStyle w:val="c2"/>
          <w:rFonts w:ascii="Times New Roman" w:hAnsi="Times New Roman" w:cs="Times New Roman"/>
          <w:color w:val="000000"/>
          <w:sz w:val="28"/>
          <w:szCs w:val="28"/>
          <w:shd w:val="clear" w:color="auto" w:fill="FFFFFF"/>
        </w:rPr>
        <w:t> </w:t>
      </w:r>
      <w:r w:rsidR="00F002A6" w:rsidRPr="00F002A6">
        <w:rPr>
          <w:rFonts w:ascii="Times New Roman" w:hAnsi="Times New Roman" w:cs="Times New Roman"/>
          <w:sz w:val="28"/>
          <w:szCs w:val="28"/>
          <w:shd w:val="clear" w:color="auto" w:fill="FFFFFF"/>
        </w:rPr>
        <w:t>В глазах ребёнка обесценивается все то, что было для него привычно, интересно, дорого раньше. Симптом обесценивания может проявляться в том, что ребёнок начинает ругаться, дразнить и обзывать родителей, ломать любимые игрушки.</w:t>
      </w:r>
    </w:p>
    <w:p w:rsidR="00F002A6" w:rsidRPr="00F002A6" w:rsidRDefault="00F002A6" w:rsidP="00397EEE">
      <w:pPr>
        <w:ind w:firstLine="567"/>
        <w:jc w:val="both"/>
        <w:rPr>
          <w:rFonts w:ascii="Times New Roman" w:hAnsi="Times New Roman" w:cs="Times New Roman"/>
          <w:sz w:val="28"/>
          <w:szCs w:val="28"/>
          <w:shd w:val="clear" w:color="auto" w:fill="FFFFFF"/>
        </w:rPr>
      </w:pPr>
      <w:r w:rsidRPr="00F002A6">
        <w:rPr>
          <w:rFonts w:ascii="Times New Roman" w:hAnsi="Times New Roman" w:cs="Times New Roman"/>
          <w:b/>
          <w:bCs/>
          <w:color w:val="000000"/>
          <w:sz w:val="28"/>
          <w:szCs w:val="28"/>
          <w:shd w:val="clear" w:color="auto" w:fill="FFFFFF"/>
        </w:rPr>
        <w:lastRenderedPageBreak/>
        <w:t>6.</w:t>
      </w:r>
      <w:r w:rsidRPr="00F002A6">
        <w:rPr>
          <w:rFonts w:ascii="Times New Roman" w:hAnsi="Times New Roman" w:cs="Times New Roman"/>
          <w:b/>
          <w:bCs/>
          <w:sz w:val="28"/>
          <w:szCs w:val="28"/>
          <w:shd w:val="clear" w:color="auto" w:fill="FFFFFF"/>
        </w:rPr>
        <w:t>Своеволие</w:t>
      </w:r>
      <w:r w:rsidRPr="00F002A6">
        <w:rPr>
          <w:rFonts w:ascii="Times New Roman" w:hAnsi="Times New Roman" w:cs="Times New Roman"/>
          <w:sz w:val="28"/>
          <w:szCs w:val="28"/>
          <w:shd w:val="clear" w:color="auto" w:fill="FFFFFF"/>
        </w:rPr>
        <w:t>.Стремление ребёнка все делать самому (ключевые слова в речи «Я сам!»), проявление инициативы собственного действия, которая неадекватна возможностям ребёнка и вызывает дополнительные конфликты со взрослыми. При этом меняется отношение ребёнка к окружающему миру: теперь ребёнком движет не только желание узнавать новое, овладевать действиями и навыками поведения.</w:t>
      </w:r>
    </w:p>
    <w:p w:rsidR="00FD41EB" w:rsidRDefault="00F002A6" w:rsidP="00397EEE">
      <w:pPr>
        <w:ind w:firstLine="567"/>
        <w:jc w:val="both"/>
        <w:rPr>
          <w:color w:val="000000"/>
          <w:shd w:val="clear" w:color="auto" w:fill="FFFFFF"/>
        </w:rPr>
      </w:pPr>
      <w:r w:rsidRPr="00F002A6">
        <w:rPr>
          <w:rStyle w:val="c1"/>
          <w:rFonts w:ascii="Times New Roman" w:hAnsi="Times New Roman" w:cs="Times New Roman"/>
          <w:b/>
          <w:bCs/>
          <w:color w:val="000000"/>
          <w:sz w:val="28"/>
          <w:szCs w:val="28"/>
          <w:shd w:val="clear" w:color="auto" w:fill="FFFFFF"/>
        </w:rPr>
        <w:t>7.</w:t>
      </w:r>
      <w:r w:rsidR="00FD41EB" w:rsidRPr="00F002A6">
        <w:rPr>
          <w:rStyle w:val="c1"/>
          <w:rFonts w:ascii="Times New Roman" w:hAnsi="Times New Roman" w:cs="Times New Roman"/>
          <w:b/>
          <w:bCs/>
          <w:color w:val="000000"/>
          <w:sz w:val="28"/>
          <w:szCs w:val="28"/>
          <w:shd w:val="clear" w:color="auto" w:fill="FFFFFF"/>
        </w:rPr>
        <w:t xml:space="preserve"> Деспотизм</w:t>
      </w:r>
      <w:r w:rsidRPr="00F002A6">
        <w:rPr>
          <w:rStyle w:val="c1"/>
          <w:rFonts w:ascii="Times New Roman" w:hAnsi="Times New Roman" w:cs="Times New Roman"/>
          <w:b/>
          <w:bCs/>
          <w:color w:val="000000"/>
          <w:sz w:val="28"/>
          <w:szCs w:val="28"/>
          <w:shd w:val="clear" w:color="auto" w:fill="FFFFFF"/>
        </w:rPr>
        <w:t xml:space="preserve">. </w:t>
      </w:r>
      <w:r w:rsidR="00CB4B1B" w:rsidRPr="00F002A6">
        <w:rPr>
          <w:rFonts w:ascii="Times New Roman" w:hAnsi="Times New Roman" w:cs="Times New Roman"/>
          <w:sz w:val="28"/>
          <w:szCs w:val="28"/>
        </w:rPr>
        <w:t xml:space="preserve">Ребенок стремится всеми способами заставить родителей сделать то, что ему нужно, пусть даже это будет сиюминутное желание. То есть детский деспотизм можно назвать своеобразным стремлением к власти над матерью или отцом. </w:t>
      </w:r>
      <w:r w:rsidRPr="00F002A6">
        <w:rPr>
          <w:rFonts w:ascii="Times New Roman" w:hAnsi="Times New Roman" w:cs="Times New Roman"/>
          <w:sz w:val="28"/>
          <w:szCs w:val="28"/>
        </w:rPr>
        <w:t>По отношению к младшим сестрам и братьям деспотизм проявляется как ревность.</w:t>
      </w:r>
    </w:p>
    <w:p w:rsidR="00C95723" w:rsidRDefault="00C95723" w:rsidP="00397EEE">
      <w:pPr>
        <w:ind w:firstLine="567"/>
        <w:jc w:val="both"/>
        <w:rPr>
          <w:rFonts w:ascii="Times New Roman" w:hAnsi="Times New Roman" w:cs="Times New Roman"/>
          <w:sz w:val="28"/>
          <w:szCs w:val="28"/>
        </w:rPr>
      </w:pPr>
    </w:p>
    <w:p w:rsidR="00C95723" w:rsidRDefault="00C95723" w:rsidP="00397EEE">
      <w:pPr>
        <w:ind w:firstLine="567"/>
        <w:jc w:val="both"/>
        <w:rPr>
          <w:rFonts w:ascii="Times New Roman" w:hAnsi="Times New Roman" w:cs="Times New Roman"/>
          <w:sz w:val="28"/>
          <w:szCs w:val="28"/>
        </w:rPr>
      </w:pPr>
    </w:p>
    <w:p w:rsidR="00F002A6" w:rsidRPr="00C95723" w:rsidRDefault="00D8051D" w:rsidP="00397EEE">
      <w:pPr>
        <w:ind w:firstLine="567"/>
        <w:jc w:val="both"/>
        <w:rPr>
          <w:rFonts w:ascii="Times New Roman" w:hAnsi="Times New Roman" w:cs="Times New Roman"/>
          <w:b/>
          <w:bCs/>
          <w:sz w:val="28"/>
          <w:szCs w:val="28"/>
        </w:rPr>
      </w:pPr>
      <w:r w:rsidRPr="00C95723">
        <w:rPr>
          <w:rFonts w:ascii="Times New Roman" w:hAnsi="Times New Roman" w:cs="Times New Roman"/>
          <w:b/>
          <w:bCs/>
          <w:sz w:val="28"/>
          <w:szCs w:val="28"/>
        </w:rPr>
        <w:t>Как помочь ребенку благополучно выйти из кризиса?</w:t>
      </w:r>
    </w:p>
    <w:p w:rsidR="00D8051D" w:rsidRPr="00C95723" w:rsidRDefault="00D8051D" w:rsidP="00397EEE">
      <w:pPr>
        <w:pStyle w:val="a4"/>
        <w:shd w:val="clear" w:color="auto" w:fill="FFFFFF"/>
        <w:spacing w:before="0" w:beforeAutospacing="0" w:after="0" w:afterAutospacing="0" w:line="276" w:lineRule="auto"/>
        <w:ind w:firstLine="360"/>
        <w:jc w:val="both"/>
        <w:rPr>
          <w:sz w:val="28"/>
          <w:szCs w:val="28"/>
        </w:rPr>
      </w:pPr>
      <w:r w:rsidRPr="00C95723">
        <w:rPr>
          <w:sz w:val="28"/>
          <w:szCs w:val="28"/>
        </w:rPr>
        <w:t>1. Играйте словами. Когда малыш не хочет надевать штаны,</w:t>
      </w:r>
      <w:r w:rsidRPr="00C95723">
        <w:rPr>
          <w:sz w:val="28"/>
          <w:szCs w:val="28"/>
          <w:u w:val="single"/>
          <w:bdr w:val="none" w:sz="0" w:space="0" w:color="auto" w:frame="1"/>
        </w:rPr>
        <w:t>спросите</w:t>
      </w:r>
      <w:r w:rsidRPr="00C95723">
        <w:rPr>
          <w:sz w:val="28"/>
          <w:szCs w:val="28"/>
        </w:rPr>
        <w:t>: </w:t>
      </w:r>
      <w:r w:rsidRPr="00C95723">
        <w:rPr>
          <w:rStyle w:val="a6"/>
          <w:sz w:val="28"/>
          <w:szCs w:val="28"/>
        </w:rPr>
        <w:t>«Не хочешь надевать синие или черные?»</w:t>
      </w:r>
      <w:r w:rsidRPr="00C95723">
        <w:rPr>
          <w:sz w:val="28"/>
          <w:szCs w:val="28"/>
        </w:rPr>
        <w:t> Отказывается купаться?</w:t>
      </w:r>
      <w:r w:rsidRPr="00C95723">
        <w:rPr>
          <w:sz w:val="28"/>
          <w:szCs w:val="28"/>
          <w:bdr w:val="none" w:sz="0" w:space="0" w:color="auto" w:frame="1"/>
        </w:rPr>
        <w:t>Тогдапоинтересуйтесь</w:t>
      </w:r>
      <w:r w:rsidRPr="00C95723">
        <w:rPr>
          <w:sz w:val="28"/>
          <w:szCs w:val="28"/>
        </w:rPr>
        <w:t>: </w:t>
      </w:r>
      <w:r w:rsidRPr="00C95723">
        <w:rPr>
          <w:rStyle w:val="a6"/>
          <w:sz w:val="28"/>
          <w:szCs w:val="28"/>
        </w:rPr>
        <w:t>«Не будем купаться с утенком или не возьмем с собой дельфина?»</w:t>
      </w:r>
    </w:p>
    <w:p w:rsidR="00D8051D" w:rsidRPr="00C95723" w:rsidRDefault="00D8051D" w:rsidP="00397EEE">
      <w:pPr>
        <w:pStyle w:val="a4"/>
        <w:shd w:val="clear" w:color="auto" w:fill="FFFFFF"/>
        <w:spacing w:before="0" w:beforeAutospacing="0" w:after="0" w:afterAutospacing="0" w:line="276" w:lineRule="auto"/>
        <w:ind w:firstLine="360"/>
        <w:jc w:val="both"/>
        <w:rPr>
          <w:sz w:val="28"/>
          <w:szCs w:val="28"/>
        </w:rPr>
      </w:pPr>
      <w:r w:rsidRPr="00C95723">
        <w:rPr>
          <w:sz w:val="28"/>
          <w:szCs w:val="28"/>
        </w:rPr>
        <w:t>2. Проявляйте креатив. В ситуации, когда малыш норовит сделать то, что не по силам, выдумывайте. Дочка </w:t>
      </w:r>
      <w:r w:rsidRPr="00C95723">
        <w:rPr>
          <w:rStyle w:val="a6"/>
          <w:sz w:val="28"/>
          <w:szCs w:val="28"/>
        </w:rPr>
        <w:t>«помогает»</w:t>
      </w:r>
      <w:r w:rsidRPr="00C95723">
        <w:rPr>
          <w:sz w:val="28"/>
          <w:szCs w:val="28"/>
        </w:rPr>
        <w:t> мыть посуду?</w:t>
      </w:r>
      <w:r w:rsidRPr="00C95723">
        <w:rPr>
          <w:sz w:val="28"/>
          <w:szCs w:val="28"/>
          <w:u w:val="single"/>
          <w:bdr w:val="none" w:sz="0" w:space="0" w:color="auto" w:frame="1"/>
        </w:rPr>
        <w:t xml:space="preserve">Заведите </w:t>
      </w:r>
      <w:r w:rsidRPr="00C95723">
        <w:rPr>
          <w:sz w:val="28"/>
          <w:szCs w:val="28"/>
          <w:bdr w:val="none" w:sz="0" w:space="0" w:color="auto" w:frame="1"/>
        </w:rPr>
        <w:t>будильник</w:t>
      </w:r>
      <w:r w:rsidRPr="00C95723">
        <w:rPr>
          <w:sz w:val="28"/>
          <w:szCs w:val="28"/>
        </w:rPr>
        <w:t>: что успеет вымыть до сигнала — ее, а дальше — ваше.</w:t>
      </w:r>
    </w:p>
    <w:p w:rsidR="00D8051D" w:rsidRPr="00C95723" w:rsidRDefault="00D8051D" w:rsidP="00397EEE">
      <w:pPr>
        <w:pStyle w:val="a4"/>
        <w:shd w:val="clear" w:color="auto" w:fill="FFFFFF"/>
        <w:spacing w:before="225" w:beforeAutospacing="0" w:after="225" w:afterAutospacing="0" w:line="276" w:lineRule="auto"/>
        <w:ind w:firstLine="360"/>
        <w:jc w:val="both"/>
        <w:rPr>
          <w:sz w:val="28"/>
          <w:szCs w:val="28"/>
        </w:rPr>
      </w:pPr>
      <w:r w:rsidRPr="00C95723">
        <w:rPr>
          <w:sz w:val="28"/>
          <w:szCs w:val="28"/>
        </w:rPr>
        <w:t>3. Не заставляйте — предлагайте и просите. Например, не тяните ребенка силой с площадки, а попросите </w:t>
      </w:r>
      <w:r w:rsidRPr="00C95723">
        <w:rPr>
          <w:rStyle w:val="a6"/>
          <w:sz w:val="28"/>
          <w:szCs w:val="28"/>
        </w:rPr>
        <w:t>«проводить маму, которая так устала, домой»</w:t>
      </w:r>
      <w:r w:rsidRPr="00C95723">
        <w:rPr>
          <w:sz w:val="28"/>
          <w:szCs w:val="28"/>
        </w:rPr>
        <w:t>.</w:t>
      </w:r>
    </w:p>
    <w:p w:rsidR="00D8051D" w:rsidRPr="00C95723" w:rsidRDefault="00D8051D" w:rsidP="00397EEE">
      <w:pPr>
        <w:pStyle w:val="a4"/>
        <w:shd w:val="clear" w:color="auto" w:fill="FFFFFF"/>
        <w:spacing w:before="0" w:beforeAutospacing="0" w:after="0" w:afterAutospacing="0" w:line="276" w:lineRule="auto"/>
        <w:ind w:firstLine="360"/>
        <w:jc w:val="both"/>
        <w:rPr>
          <w:sz w:val="28"/>
          <w:szCs w:val="28"/>
        </w:rPr>
      </w:pPr>
      <w:r w:rsidRPr="00C95723">
        <w:rPr>
          <w:sz w:val="28"/>
          <w:szCs w:val="28"/>
        </w:rPr>
        <w:t xml:space="preserve">4. Позвольте ошибаться. Не вмешивайтесь в личные дела малыша, пока он сам вас не позовет. </w:t>
      </w:r>
      <w:r w:rsidRPr="00C95723">
        <w:rPr>
          <w:sz w:val="28"/>
          <w:szCs w:val="28"/>
          <w:bdr w:val="none" w:sz="0" w:space="0" w:color="auto" w:frame="1"/>
        </w:rPr>
        <w:t>Но важно</w:t>
      </w:r>
      <w:r w:rsidRPr="00C95723">
        <w:rPr>
          <w:sz w:val="28"/>
          <w:szCs w:val="28"/>
        </w:rPr>
        <w:t>: всякая свобода должна заканчиваться там, где есть угроза жизни или здоровью.</w:t>
      </w:r>
    </w:p>
    <w:p w:rsidR="00D8051D" w:rsidRPr="00C95723" w:rsidRDefault="00D8051D" w:rsidP="00397EEE">
      <w:pPr>
        <w:pStyle w:val="a4"/>
        <w:shd w:val="clear" w:color="auto" w:fill="FFFFFF"/>
        <w:spacing w:before="0" w:beforeAutospacing="0" w:after="0" w:afterAutospacing="0" w:line="276" w:lineRule="auto"/>
        <w:ind w:firstLine="360"/>
        <w:jc w:val="both"/>
        <w:rPr>
          <w:sz w:val="28"/>
          <w:szCs w:val="28"/>
        </w:rPr>
      </w:pPr>
      <w:r w:rsidRPr="00C95723">
        <w:rPr>
          <w:sz w:val="28"/>
          <w:szCs w:val="28"/>
        </w:rPr>
        <w:t>5. Не </w:t>
      </w:r>
      <w:r w:rsidRPr="00C95723">
        <w:rPr>
          <w:rStyle w:val="a6"/>
          <w:sz w:val="28"/>
          <w:szCs w:val="28"/>
        </w:rPr>
        <w:t>«</w:t>
      </w:r>
      <w:proofErr w:type="spellStart"/>
      <w:r w:rsidRPr="00C95723">
        <w:rPr>
          <w:rStyle w:val="a6"/>
          <w:sz w:val="28"/>
          <w:szCs w:val="28"/>
        </w:rPr>
        <w:t>залюбливайте</w:t>
      </w:r>
      <w:proofErr w:type="spellEnd"/>
      <w:r w:rsidRPr="00C95723">
        <w:rPr>
          <w:rStyle w:val="a6"/>
          <w:sz w:val="28"/>
          <w:szCs w:val="28"/>
        </w:rPr>
        <w:t>»</w:t>
      </w:r>
      <w:r w:rsidRPr="00C95723">
        <w:rPr>
          <w:sz w:val="28"/>
          <w:szCs w:val="28"/>
        </w:rPr>
        <w:t> и не подавляйте. Не требуйте от ребенка беспрекословного послушания — такая авторитарность подавляет волю, самооценку, тормозит развитие. Но и не делайте из ребенка </w:t>
      </w:r>
      <w:r w:rsidRPr="00C95723">
        <w:rPr>
          <w:rStyle w:val="a6"/>
          <w:sz w:val="28"/>
          <w:szCs w:val="28"/>
        </w:rPr>
        <w:t>«царя-батюшку»</w:t>
      </w:r>
      <w:r w:rsidRPr="00C95723">
        <w:rPr>
          <w:sz w:val="28"/>
          <w:szCs w:val="28"/>
        </w:rPr>
        <w:t>, исполняя любые желания.</w:t>
      </w:r>
      <w:r w:rsidRPr="00C95723">
        <w:rPr>
          <w:sz w:val="28"/>
          <w:szCs w:val="28"/>
          <w:bdr w:val="none" w:sz="0" w:space="0" w:color="auto" w:frame="1"/>
        </w:rPr>
        <w:t>Чрезмерная забота и опека тоже вредна</w:t>
      </w:r>
      <w:r w:rsidRPr="00C95723">
        <w:rPr>
          <w:sz w:val="28"/>
          <w:szCs w:val="28"/>
        </w:rPr>
        <w:t>: малыш просто не будет знать, как обходится без посторонней помощи.</w:t>
      </w:r>
    </w:p>
    <w:p w:rsidR="00D8051D" w:rsidRPr="00C95723" w:rsidRDefault="00D8051D" w:rsidP="00397EEE">
      <w:pPr>
        <w:pStyle w:val="a4"/>
        <w:shd w:val="clear" w:color="auto" w:fill="FFFFFF"/>
        <w:spacing w:before="225" w:beforeAutospacing="0" w:after="225" w:afterAutospacing="0" w:line="276" w:lineRule="auto"/>
        <w:ind w:firstLine="360"/>
        <w:jc w:val="both"/>
        <w:rPr>
          <w:sz w:val="28"/>
          <w:szCs w:val="28"/>
        </w:rPr>
      </w:pPr>
      <w:r w:rsidRPr="00C95723">
        <w:rPr>
          <w:sz w:val="28"/>
          <w:szCs w:val="28"/>
        </w:rPr>
        <w:t>6. Дайте разумную свободу и поощряйте. Позвольте ребенку действовать. Там, где возможно, давайте свободу и разделите с ним радость от познания нового. Когда же запреты и наказания неизбежны, не зацикливайте на этом внимание. Зато любые успехи подчеркнуто поощряйте, а впечатления от </w:t>
      </w:r>
      <w:r w:rsidRPr="00C95723">
        <w:rPr>
          <w:rStyle w:val="a6"/>
          <w:sz w:val="28"/>
          <w:szCs w:val="28"/>
        </w:rPr>
        <w:t>«свободных»</w:t>
      </w:r>
      <w:r w:rsidRPr="00C95723">
        <w:rPr>
          <w:sz w:val="28"/>
          <w:szCs w:val="28"/>
        </w:rPr>
        <w:t>действий живо обсуждайте.</w:t>
      </w:r>
    </w:p>
    <w:p w:rsidR="00D8051D" w:rsidRPr="00C95723" w:rsidRDefault="00D8051D" w:rsidP="00397EEE">
      <w:pPr>
        <w:pStyle w:val="a4"/>
        <w:shd w:val="clear" w:color="auto" w:fill="FFFFFF"/>
        <w:spacing w:before="225" w:beforeAutospacing="0" w:after="225" w:afterAutospacing="0" w:line="276" w:lineRule="auto"/>
        <w:ind w:firstLine="360"/>
        <w:jc w:val="both"/>
        <w:rPr>
          <w:sz w:val="28"/>
          <w:szCs w:val="28"/>
        </w:rPr>
      </w:pPr>
      <w:r w:rsidRPr="00C95723">
        <w:rPr>
          <w:sz w:val="28"/>
          <w:szCs w:val="28"/>
        </w:rPr>
        <w:lastRenderedPageBreak/>
        <w:t>7. Не сравнивайте с другими. Другие дети не должны служить примером для вашего малыша. Сравнивая его со сверстниками, вы бьете по самооценке. Лучше строить сравнение на достигнутых ранее успехах самого ребенка.</w:t>
      </w:r>
    </w:p>
    <w:p w:rsidR="00D8051D" w:rsidRPr="00C95723" w:rsidRDefault="00D8051D" w:rsidP="00397EEE">
      <w:pPr>
        <w:pStyle w:val="a4"/>
        <w:shd w:val="clear" w:color="auto" w:fill="FFFFFF"/>
        <w:spacing w:before="225" w:beforeAutospacing="0" w:after="225" w:afterAutospacing="0" w:line="276" w:lineRule="auto"/>
        <w:ind w:firstLine="360"/>
        <w:jc w:val="both"/>
        <w:rPr>
          <w:sz w:val="28"/>
          <w:szCs w:val="28"/>
        </w:rPr>
      </w:pPr>
      <w:r w:rsidRPr="00C95723">
        <w:rPr>
          <w:sz w:val="28"/>
          <w:szCs w:val="28"/>
        </w:rPr>
        <w:t>8. Будьте мудрее. Не срывайтесь на скандал или </w:t>
      </w:r>
      <w:r w:rsidRPr="00C95723">
        <w:rPr>
          <w:rStyle w:val="a6"/>
          <w:sz w:val="28"/>
          <w:szCs w:val="28"/>
        </w:rPr>
        <w:t>«ремень»</w:t>
      </w:r>
      <w:r w:rsidRPr="00C95723">
        <w:rPr>
          <w:sz w:val="28"/>
          <w:szCs w:val="28"/>
        </w:rPr>
        <w:t>. Спокойствие и терпение — ваш козырь. Малыш сейчас будто проверяет вас на прочность. Отсутствие бурной реакции притупит его интерес к таким экспериментам.</w:t>
      </w:r>
    </w:p>
    <w:p w:rsidR="00D8051D" w:rsidRPr="00C95723" w:rsidRDefault="00D8051D" w:rsidP="00397EEE">
      <w:pPr>
        <w:pStyle w:val="a4"/>
        <w:shd w:val="clear" w:color="auto" w:fill="FFFFFF"/>
        <w:spacing w:before="0" w:beforeAutospacing="0" w:after="0" w:afterAutospacing="0" w:line="276" w:lineRule="auto"/>
        <w:ind w:firstLine="360"/>
        <w:jc w:val="both"/>
        <w:rPr>
          <w:sz w:val="28"/>
          <w:szCs w:val="28"/>
        </w:rPr>
      </w:pPr>
      <w:r w:rsidRPr="00C95723">
        <w:rPr>
          <w:sz w:val="28"/>
          <w:szCs w:val="28"/>
        </w:rPr>
        <w:t>9. Любите. Даже когда ребенок неправ, сохраняйте доброе отношение.</w:t>
      </w:r>
      <w:r w:rsidRPr="00C95723">
        <w:rPr>
          <w:sz w:val="28"/>
          <w:szCs w:val="28"/>
          <w:bdr w:val="none" w:sz="0" w:space="0" w:color="auto" w:frame="1"/>
        </w:rPr>
        <w:t>Элементарно просто побудьте рядом</w:t>
      </w:r>
      <w:r w:rsidRPr="00C95723">
        <w:rPr>
          <w:sz w:val="28"/>
          <w:szCs w:val="28"/>
        </w:rPr>
        <w:t>: </w:t>
      </w:r>
      <w:r w:rsidRPr="00C95723">
        <w:rPr>
          <w:rStyle w:val="a6"/>
          <w:sz w:val="28"/>
          <w:szCs w:val="28"/>
        </w:rPr>
        <w:t>«И в сложные моменты я тоже люблю тебя»</w:t>
      </w:r>
      <w:r w:rsidRPr="00C95723">
        <w:rPr>
          <w:sz w:val="28"/>
          <w:szCs w:val="28"/>
        </w:rPr>
        <w:t>.</w:t>
      </w:r>
    </w:p>
    <w:p w:rsidR="00D8051D" w:rsidRPr="00C95723" w:rsidRDefault="00D8051D" w:rsidP="00397EEE">
      <w:pPr>
        <w:pStyle w:val="a4"/>
        <w:shd w:val="clear" w:color="auto" w:fill="FFFFFF"/>
        <w:spacing w:before="225" w:beforeAutospacing="0" w:after="225" w:afterAutospacing="0" w:line="276" w:lineRule="auto"/>
        <w:ind w:firstLine="360"/>
        <w:jc w:val="both"/>
        <w:rPr>
          <w:sz w:val="28"/>
          <w:szCs w:val="28"/>
        </w:rPr>
      </w:pPr>
      <w:r w:rsidRPr="00C95723">
        <w:rPr>
          <w:sz w:val="28"/>
          <w:szCs w:val="28"/>
        </w:rPr>
        <w:t>10. Развлекайтесь вместе. Сейчас кроха осваивает ролевые игры. Помогите ему. Именно через игру в маленьком человеке можно ненавязчиво развивать хорошие качества.</w:t>
      </w:r>
    </w:p>
    <w:p w:rsidR="00D8051D" w:rsidRPr="00C95723" w:rsidRDefault="00D8051D" w:rsidP="00397EEE">
      <w:pPr>
        <w:pStyle w:val="a4"/>
        <w:shd w:val="clear" w:color="auto" w:fill="FFFFFF"/>
        <w:spacing w:before="0" w:beforeAutospacing="0" w:after="0" w:afterAutospacing="0" w:line="276" w:lineRule="auto"/>
        <w:ind w:firstLine="360"/>
        <w:jc w:val="both"/>
        <w:rPr>
          <w:sz w:val="28"/>
          <w:szCs w:val="28"/>
        </w:rPr>
      </w:pPr>
      <w:r w:rsidRPr="00C95723">
        <w:rPr>
          <w:rStyle w:val="a5"/>
          <w:sz w:val="28"/>
          <w:szCs w:val="28"/>
          <w:bdr w:val="none" w:sz="0" w:space="0" w:color="auto" w:frame="1"/>
        </w:rPr>
        <w:t>Кризис трёх</w:t>
      </w:r>
      <w:r w:rsidRPr="00C95723">
        <w:rPr>
          <w:sz w:val="28"/>
          <w:szCs w:val="28"/>
        </w:rPr>
        <w:t> </w:t>
      </w:r>
      <w:r w:rsidRPr="00C95723">
        <w:rPr>
          <w:b/>
          <w:bCs/>
          <w:sz w:val="28"/>
          <w:szCs w:val="28"/>
        </w:rPr>
        <w:t>лет</w:t>
      </w:r>
      <w:r w:rsidRPr="00C95723">
        <w:rPr>
          <w:sz w:val="28"/>
          <w:szCs w:val="28"/>
        </w:rPr>
        <w:t xml:space="preserve"> - серьёзное испытание не только для </w:t>
      </w:r>
      <w:r w:rsidRPr="00C95723">
        <w:rPr>
          <w:rStyle w:val="a5"/>
          <w:b w:val="0"/>
          <w:bCs w:val="0"/>
          <w:sz w:val="28"/>
          <w:szCs w:val="28"/>
          <w:bdr w:val="none" w:sz="0" w:space="0" w:color="auto" w:frame="1"/>
        </w:rPr>
        <w:t>родителей</w:t>
      </w:r>
      <w:r w:rsidRPr="00C95723">
        <w:rPr>
          <w:sz w:val="28"/>
          <w:szCs w:val="28"/>
        </w:rPr>
        <w:t>. Ребёнку в этот период приходится ещё тяжелее. Он не понимает, что с ним происходит, не в состоянии контролировать своё поведение.</w:t>
      </w:r>
    </w:p>
    <w:p w:rsidR="00D8051D" w:rsidRPr="00C95723" w:rsidRDefault="00C95723" w:rsidP="00397EEE">
      <w:pPr>
        <w:ind w:firstLine="567"/>
        <w:jc w:val="both"/>
        <w:rPr>
          <w:rFonts w:ascii="Times New Roman" w:hAnsi="Times New Roman" w:cs="Times New Roman"/>
          <w:sz w:val="28"/>
          <w:szCs w:val="28"/>
          <w:shd w:val="clear" w:color="auto" w:fill="FFFFFF"/>
        </w:rPr>
      </w:pPr>
      <w:r w:rsidRPr="00C95723">
        <w:rPr>
          <w:rFonts w:ascii="Times New Roman" w:hAnsi="Times New Roman" w:cs="Times New Roman"/>
          <w:sz w:val="28"/>
          <w:szCs w:val="28"/>
          <w:shd w:val="clear" w:color="auto" w:fill="FFFFFF"/>
        </w:rPr>
        <w:t>На протяжении жизни взрослеющий ребенок еще не раз столкнется с кризисами определенного возраста, ведь кризис 3 лет возрастная психология считает начальной точкой на пути становления личности. Но любой </w:t>
      </w:r>
      <w:r w:rsidRPr="00C95723">
        <w:rPr>
          <w:rStyle w:val="a5"/>
          <w:rFonts w:ascii="Times New Roman" w:hAnsi="Times New Roman" w:cs="Times New Roman"/>
          <w:b w:val="0"/>
          <w:bCs w:val="0"/>
          <w:sz w:val="28"/>
          <w:szCs w:val="28"/>
          <w:bdr w:val="none" w:sz="0" w:space="0" w:color="auto" w:frame="1"/>
          <w:shd w:val="clear" w:color="auto" w:fill="FFFFFF"/>
        </w:rPr>
        <w:t>кризис</w:t>
      </w:r>
      <w:r w:rsidRPr="00C95723">
        <w:rPr>
          <w:rFonts w:ascii="Times New Roman" w:hAnsi="Times New Roman" w:cs="Times New Roman"/>
          <w:sz w:val="28"/>
          <w:szCs w:val="28"/>
          <w:shd w:val="clear" w:color="auto" w:fill="FFFFFF"/>
        </w:rPr>
        <w:t xml:space="preserve"> обязательно сменяется периодом стабильности. Успешно преодолев его, Ваш малыш станет более самостоятельным, поднимется на новый уровень определения себя как личности. </w:t>
      </w:r>
      <w:r w:rsidRPr="00C95723">
        <w:rPr>
          <w:rFonts w:ascii="Times New Roman" w:hAnsi="Times New Roman" w:cs="Times New Roman"/>
          <w:b/>
          <w:bCs/>
          <w:i/>
          <w:iCs/>
          <w:sz w:val="28"/>
          <w:szCs w:val="28"/>
          <w:shd w:val="clear" w:color="auto" w:fill="FFFFFF"/>
        </w:rPr>
        <w:t>Поддерживайте ребёнка, будьте к нему внимательны. </w:t>
      </w:r>
    </w:p>
    <w:sectPr w:rsidR="00D8051D" w:rsidRPr="00C95723" w:rsidSect="00397EEE">
      <w:pgSz w:w="11906" w:h="16838"/>
      <w:pgMar w:top="1134" w:right="1134" w:bottom="1134" w:left="1134"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B44"/>
    <w:rsid w:val="00397EEE"/>
    <w:rsid w:val="00575BAF"/>
    <w:rsid w:val="007364B4"/>
    <w:rsid w:val="007A4B44"/>
    <w:rsid w:val="009C1BF8"/>
    <w:rsid w:val="00BD777D"/>
    <w:rsid w:val="00C95723"/>
    <w:rsid w:val="00CB4B1B"/>
    <w:rsid w:val="00D8051D"/>
    <w:rsid w:val="00E325D1"/>
    <w:rsid w:val="00F002A6"/>
    <w:rsid w:val="00FD4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44"/>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D41EB"/>
  </w:style>
  <w:style w:type="character" w:customStyle="1" w:styleId="c2">
    <w:name w:val="c2"/>
    <w:basedOn w:val="a0"/>
    <w:rsid w:val="00FD41EB"/>
  </w:style>
  <w:style w:type="paragraph" w:styleId="a3">
    <w:name w:val="List Paragraph"/>
    <w:basedOn w:val="a"/>
    <w:uiPriority w:val="34"/>
    <w:qFormat/>
    <w:rsid w:val="00CB4B1B"/>
    <w:pPr>
      <w:ind w:left="720"/>
      <w:contextualSpacing/>
    </w:pPr>
  </w:style>
  <w:style w:type="paragraph" w:styleId="a4">
    <w:name w:val="Normal (Web)"/>
    <w:basedOn w:val="a"/>
    <w:uiPriority w:val="99"/>
    <w:unhideWhenUsed/>
    <w:rsid w:val="00BD777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D777D"/>
    <w:rPr>
      <w:b/>
      <w:bCs/>
    </w:rPr>
  </w:style>
  <w:style w:type="character" w:styleId="a6">
    <w:name w:val="Emphasis"/>
    <w:basedOn w:val="a0"/>
    <w:uiPriority w:val="20"/>
    <w:qFormat/>
    <w:rsid w:val="00D8051D"/>
    <w:rPr>
      <w:i/>
      <w:iCs/>
    </w:rPr>
  </w:style>
</w:styles>
</file>

<file path=word/webSettings.xml><?xml version="1.0" encoding="utf-8"?>
<w:webSettings xmlns:r="http://schemas.openxmlformats.org/officeDocument/2006/relationships" xmlns:w="http://schemas.openxmlformats.org/wordprocessingml/2006/main">
  <w:divs>
    <w:div w:id="111828589">
      <w:bodyDiv w:val="1"/>
      <w:marLeft w:val="0"/>
      <w:marRight w:val="0"/>
      <w:marTop w:val="0"/>
      <w:marBottom w:val="0"/>
      <w:divBdr>
        <w:top w:val="none" w:sz="0" w:space="0" w:color="auto"/>
        <w:left w:val="none" w:sz="0" w:space="0" w:color="auto"/>
        <w:bottom w:val="none" w:sz="0" w:space="0" w:color="auto"/>
        <w:right w:val="none" w:sz="0" w:space="0" w:color="auto"/>
      </w:divBdr>
    </w:div>
    <w:div w:id="339237344">
      <w:bodyDiv w:val="1"/>
      <w:marLeft w:val="0"/>
      <w:marRight w:val="0"/>
      <w:marTop w:val="0"/>
      <w:marBottom w:val="0"/>
      <w:divBdr>
        <w:top w:val="none" w:sz="0" w:space="0" w:color="auto"/>
        <w:left w:val="none" w:sz="0" w:space="0" w:color="auto"/>
        <w:bottom w:val="none" w:sz="0" w:space="0" w:color="auto"/>
        <w:right w:val="none" w:sz="0" w:space="0" w:color="auto"/>
      </w:divBdr>
    </w:div>
    <w:div w:id="700402117">
      <w:bodyDiv w:val="1"/>
      <w:marLeft w:val="0"/>
      <w:marRight w:val="0"/>
      <w:marTop w:val="0"/>
      <w:marBottom w:val="0"/>
      <w:divBdr>
        <w:top w:val="none" w:sz="0" w:space="0" w:color="auto"/>
        <w:left w:val="none" w:sz="0" w:space="0" w:color="auto"/>
        <w:bottom w:val="none" w:sz="0" w:space="0" w:color="auto"/>
        <w:right w:val="none" w:sz="0" w:space="0" w:color="auto"/>
      </w:divBdr>
    </w:div>
    <w:div w:id="21387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Lg</cp:lastModifiedBy>
  <cp:revision>3</cp:revision>
  <dcterms:created xsi:type="dcterms:W3CDTF">2023-02-24T15:00:00Z</dcterms:created>
  <dcterms:modified xsi:type="dcterms:W3CDTF">2023-03-19T10:56:00Z</dcterms:modified>
</cp:coreProperties>
</file>